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2977E" w14:textId="77777777" w:rsidR="00ED7594" w:rsidRPr="007B19CB" w:rsidRDefault="00ED7594" w:rsidP="00ED7594">
      <w:pPr>
        <w:spacing w:after="0" w:line="240" w:lineRule="auto"/>
        <w:ind w:firstLine="708"/>
        <w:rPr>
          <w:rFonts w:ascii="Times New Roman" w:eastAsia="Times New Roman" w:hAnsi="Times New Roman" w:cs="Times New Roman"/>
          <w:b/>
          <w:lang w:eastAsia="pl-PL"/>
        </w:rPr>
      </w:pPr>
      <w:r w:rsidRPr="007B19CB">
        <w:rPr>
          <w:rFonts w:ascii="Times New Roman" w:eastAsia="Times New Roman" w:hAnsi="Times New Roman" w:cs="Times New Roman"/>
          <w:b/>
          <w:lang w:eastAsia="pl-PL"/>
        </w:rPr>
        <w:t xml:space="preserve">Wykonawca:                                                                            </w:t>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t>Zamawiający:</w:t>
      </w:r>
    </w:p>
    <w:p w14:paraId="1F4AB7CF" w14:textId="77777777" w:rsidR="00ED7594" w:rsidRPr="007B19CB" w:rsidRDefault="00ED7594" w:rsidP="00ED7594">
      <w:pPr>
        <w:spacing w:after="0" w:line="240" w:lineRule="auto"/>
        <w:rPr>
          <w:rFonts w:ascii="Times New Roman" w:eastAsia="Times New Roman" w:hAnsi="Times New Roman" w:cs="Times New Roman"/>
          <w:b/>
          <w:lang w:eastAsia="pl-PL"/>
        </w:rPr>
      </w:pPr>
      <w:r w:rsidRPr="007B19CB">
        <w:rPr>
          <w:rFonts w:ascii="Times New Roman" w:eastAsia="Times New Roman" w:hAnsi="Times New Roman" w:cs="Times New Roman"/>
          <w:b/>
          <w:lang w:eastAsia="pl-PL"/>
        </w:rPr>
        <w:t xml:space="preserve">                                                                                                   </w:t>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t>Gmina Miejsce Piastowe</w:t>
      </w:r>
    </w:p>
    <w:p w14:paraId="107A3D92" w14:textId="77777777" w:rsidR="00ED7594" w:rsidRPr="007B19CB" w:rsidRDefault="00ED7594" w:rsidP="00ED7594">
      <w:pPr>
        <w:spacing w:after="0" w:line="240" w:lineRule="auto"/>
        <w:ind w:firstLine="708"/>
        <w:rPr>
          <w:rFonts w:ascii="Times New Roman" w:eastAsia="Times New Roman" w:hAnsi="Times New Roman" w:cs="Times New Roman"/>
          <w:b/>
          <w:lang w:eastAsia="pl-PL"/>
        </w:rPr>
      </w:pPr>
      <w:r w:rsidRPr="007B19CB">
        <w:rPr>
          <w:rFonts w:ascii="Times New Roman" w:eastAsia="Times New Roman" w:hAnsi="Times New Roman" w:cs="Times New Roman"/>
          <w:lang w:eastAsia="pl-PL"/>
        </w:rPr>
        <w:t>..........................................</w:t>
      </w:r>
      <w:r w:rsidRPr="007B19CB">
        <w:rPr>
          <w:rFonts w:ascii="Times New Roman" w:eastAsia="Times New Roman" w:hAnsi="Times New Roman" w:cs="Times New Roman"/>
          <w:b/>
          <w:lang w:eastAsia="pl-PL"/>
        </w:rPr>
        <w:t xml:space="preserve">                                                </w:t>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t>38-430 Miejsce Piastowe, ul. Dukielska 14</w:t>
      </w:r>
      <w:r w:rsidRPr="007B19CB">
        <w:rPr>
          <w:rFonts w:ascii="Times New Roman" w:eastAsia="Times New Roman" w:hAnsi="Times New Roman" w:cs="Times New Roman"/>
          <w:lang w:eastAsia="pl-PL"/>
        </w:rPr>
        <w:t xml:space="preserve">                                                                                                                         </w:t>
      </w:r>
      <w:r w:rsidRPr="007B19CB">
        <w:rPr>
          <w:rFonts w:ascii="Times New Roman" w:eastAsia="Times New Roman" w:hAnsi="Times New Roman" w:cs="Times New Roman"/>
          <w:b/>
          <w:lang w:eastAsia="pl-PL"/>
        </w:rPr>
        <w:t xml:space="preserve">   </w:t>
      </w:r>
    </w:p>
    <w:p w14:paraId="3C98B473" w14:textId="77777777" w:rsidR="00ED7594" w:rsidRPr="007B19CB" w:rsidRDefault="00ED7594" w:rsidP="00ED7594">
      <w:pPr>
        <w:spacing w:after="0" w:line="240" w:lineRule="auto"/>
        <w:ind w:firstLine="708"/>
        <w:rPr>
          <w:rFonts w:ascii="Times New Roman" w:eastAsia="Times New Roman" w:hAnsi="Times New Roman" w:cs="Times New Roman"/>
          <w:lang w:eastAsia="pl-PL"/>
        </w:rPr>
      </w:pPr>
      <w:r w:rsidRPr="007B19CB">
        <w:rPr>
          <w:rFonts w:ascii="Times New Roman" w:eastAsia="Times New Roman" w:hAnsi="Times New Roman" w:cs="Times New Roman"/>
          <w:lang w:eastAsia="pl-PL"/>
        </w:rPr>
        <w:t>………………………….</w:t>
      </w:r>
    </w:p>
    <w:p w14:paraId="494F7246" w14:textId="77777777" w:rsidR="00ED7594" w:rsidRPr="007B19CB" w:rsidRDefault="00ED7594" w:rsidP="00ED7594">
      <w:pPr>
        <w:spacing w:after="0" w:line="240" w:lineRule="auto"/>
        <w:jc w:val="center"/>
        <w:rPr>
          <w:rFonts w:ascii="Times New Roman" w:hAnsi="Times New Roman" w:cs="Times New Roman"/>
          <w:b/>
          <w:sz w:val="28"/>
        </w:rPr>
      </w:pPr>
    </w:p>
    <w:p w14:paraId="07DFC0BF" w14:textId="77777777" w:rsidR="00ED7594" w:rsidRPr="007B19CB" w:rsidRDefault="00ED7594" w:rsidP="00ED7594">
      <w:pPr>
        <w:spacing w:after="0" w:line="240" w:lineRule="auto"/>
        <w:jc w:val="center"/>
        <w:rPr>
          <w:rFonts w:ascii="Times New Roman" w:hAnsi="Times New Roman" w:cs="Times New Roman"/>
          <w:b/>
          <w:sz w:val="28"/>
        </w:rPr>
      </w:pPr>
    </w:p>
    <w:p w14:paraId="2DF226A5" w14:textId="77777777" w:rsidR="00ED7594" w:rsidRPr="007B19CB" w:rsidRDefault="00ED7594" w:rsidP="00ED7594">
      <w:pPr>
        <w:spacing w:after="0" w:line="240" w:lineRule="auto"/>
        <w:jc w:val="center"/>
        <w:rPr>
          <w:rFonts w:ascii="Times New Roman" w:hAnsi="Times New Roman" w:cs="Times New Roman"/>
          <w:b/>
          <w:sz w:val="28"/>
        </w:rPr>
      </w:pPr>
      <w:r w:rsidRPr="007B19CB">
        <w:rPr>
          <w:rFonts w:ascii="Times New Roman" w:hAnsi="Times New Roman" w:cs="Times New Roman"/>
          <w:b/>
          <w:sz w:val="28"/>
        </w:rPr>
        <w:t>Szczegółowy opis przedmiotu zamówienia</w:t>
      </w:r>
    </w:p>
    <w:p w14:paraId="3DC157D1" w14:textId="77777777" w:rsidR="00ED7594" w:rsidRPr="007B19CB" w:rsidRDefault="00ED7594" w:rsidP="00ED7594">
      <w:pPr>
        <w:spacing w:after="0" w:line="240" w:lineRule="auto"/>
        <w:jc w:val="center"/>
        <w:rPr>
          <w:rFonts w:ascii="Times New Roman" w:hAnsi="Times New Roman" w:cs="Times New Roman"/>
          <w:b/>
          <w:sz w:val="28"/>
        </w:rPr>
      </w:pPr>
    </w:p>
    <w:p w14:paraId="297DF773" w14:textId="1097208E" w:rsidR="00ED7594" w:rsidRPr="007B19CB" w:rsidRDefault="00ED7594" w:rsidP="008410B6">
      <w:pPr>
        <w:spacing w:after="0" w:line="23" w:lineRule="atLeast"/>
        <w:jc w:val="center"/>
        <w:rPr>
          <w:rFonts w:ascii="Times New Roman" w:eastAsia="Times New Roman" w:hAnsi="Times New Roman" w:cs="Times New Roman"/>
          <w:b/>
        </w:rPr>
      </w:pPr>
      <w:r w:rsidRPr="007B19CB">
        <w:rPr>
          <w:rFonts w:ascii="Times New Roman" w:hAnsi="Times New Roman" w:cs="Times New Roman"/>
          <w:b/>
        </w:rPr>
        <w:t>Nazwa zamówienia: „</w:t>
      </w:r>
      <w:r w:rsidR="008410B6">
        <w:rPr>
          <w:rFonts w:ascii="Times New Roman" w:hAnsi="Times New Roman" w:cs="Times New Roman"/>
          <w:b/>
        </w:rPr>
        <w:t>Z</w:t>
      </w:r>
      <w:r w:rsidR="008410B6" w:rsidRPr="008410B6">
        <w:rPr>
          <w:rFonts w:ascii="Times New Roman" w:hAnsi="Times New Roman" w:cs="Times New Roman"/>
          <w:b/>
        </w:rPr>
        <w:t xml:space="preserve">akup oraz dostawa wyposażenia i urządzeń do Gminnego Żłobka we Wrocance w ramach projektu „Budowa żłobka dla 48 dzieci </w:t>
      </w:r>
      <w:r w:rsidR="00212C2D">
        <w:rPr>
          <w:rFonts w:ascii="Times New Roman" w:hAnsi="Times New Roman" w:cs="Times New Roman"/>
          <w:b/>
        </w:rPr>
        <w:br/>
      </w:r>
      <w:r w:rsidR="008410B6" w:rsidRPr="008410B6">
        <w:rPr>
          <w:rFonts w:ascii="Times New Roman" w:hAnsi="Times New Roman" w:cs="Times New Roman"/>
          <w:b/>
        </w:rPr>
        <w:t>w miejscowości Wrocanka przy Szkole Podstawowej na nieruchomości stanowiącej działki ewidencyjne nr 1000 i 994”</w:t>
      </w:r>
      <w:r w:rsidR="00212C2D">
        <w:rPr>
          <w:rFonts w:ascii="Times New Roman" w:hAnsi="Times New Roman" w:cs="Times New Roman"/>
          <w:b/>
        </w:rPr>
        <w:t xml:space="preserve"> – rozdzielnia posiłków</w:t>
      </w:r>
    </w:p>
    <w:p w14:paraId="608AB989" w14:textId="77777777" w:rsidR="00ED7594" w:rsidRPr="007B19CB" w:rsidRDefault="00ED7594" w:rsidP="00ED7594">
      <w:pPr>
        <w:spacing w:after="0" w:line="276" w:lineRule="auto"/>
        <w:jc w:val="both"/>
        <w:rPr>
          <w:rFonts w:ascii="Times New Roman" w:hAnsi="Times New Roman" w:cs="Times New Roman"/>
        </w:rPr>
      </w:pPr>
    </w:p>
    <w:p w14:paraId="44FCB6E7" w14:textId="77777777" w:rsidR="00ED7594" w:rsidRPr="007B19CB" w:rsidRDefault="00ED7594" w:rsidP="00ED7594">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Przedstawione w tabeli poniżej parametry przedmiotu zamówienia stanowią minimum techniczne i jakościowe oczekiwane przez Zamawiającego.</w:t>
      </w:r>
    </w:p>
    <w:p w14:paraId="2E01989B" w14:textId="77777777" w:rsidR="00ED7594" w:rsidRPr="007B19CB" w:rsidRDefault="00ED7594" w:rsidP="00ED7594">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 xml:space="preserve">Dostarczone wyposażenie musi być fabrycznie nowe (rok produkcji 2025/2026), nieużywane, wolne od wad oraz wolne od obciążeń prawami osób trzecich. Oferowany sprzęt musi być objęty gwarancją producenta bądź gwarancją autoryzowanego serwisu producenta w Polsce i musi pochodzić z autoryzowanego kanału dystrybucji producenta przeznaczonego na teren Unii Europejskiej. Zamawiający nie dopuszcza dostawy sprzętu odnawianego, demonstracyjnego czy powystawowego. Okres gwarancji jakości i rękojmi powinien być zgodny z deklaracją producenta, jednak nie krótszy niż </w:t>
      </w:r>
      <w:r>
        <w:rPr>
          <w:rFonts w:ascii="Times New Roman" w:hAnsi="Times New Roman" w:cs="Times New Roman"/>
        </w:rPr>
        <w:t>24</w:t>
      </w:r>
      <w:r w:rsidRPr="007B19CB">
        <w:rPr>
          <w:rFonts w:ascii="Times New Roman" w:hAnsi="Times New Roman" w:cs="Times New Roman"/>
        </w:rPr>
        <w:t xml:space="preserve"> miesięcy. </w:t>
      </w:r>
    </w:p>
    <w:p w14:paraId="0E48403D" w14:textId="77777777" w:rsidR="00ED7594" w:rsidRPr="007B19CB" w:rsidRDefault="00ED7594" w:rsidP="00ED7594">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 xml:space="preserve">Wykonawca wykona montaż dostarczonego sprzętu. </w:t>
      </w:r>
    </w:p>
    <w:p w14:paraId="04D5140B" w14:textId="77777777" w:rsidR="00ED7594" w:rsidRPr="007B19CB" w:rsidRDefault="00ED7594" w:rsidP="00ED7594">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 xml:space="preserve">Wykonawca dostarczy wyposażenie najpóźniej w ostatnim dniu trwania umowy. Wykonawca dokona sprawdzenia poprawności funkcjonowania sprzętu, w podstawowym zakresie, w obecności pracownika wskazanego przez Zamawiającego. </w:t>
      </w:r>
    </w:p>
    <w:p w14:paraId="7D6EA017" w14:textId="77777777" w:rsidR="00ED7594" w:rsidRPr="007B19CB" w:rsidRDefault="00ED7594" w:rsidP="00ED7594">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 xml:space="preserve">Dostarczony sprzęt powinien być kompletny i gotowy do użytkowania, tak aby nie był konieczny zakup dodatkowych elementów wyposażenia lub dodatkowych akcesoriów. </w:t>
      </w:r>
    </w:p>
    <w:p w14:paraId="1800981B" w14:textId="77777777" w:rsidR="00ED7594" w:rsidRPr="007B19CB" w:rsidRDefault="00ED7594" w:rsidP="00ED7594">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W celu uniknięcia błędów kompatybilności Zamawiający wymaga, aby wszystkie elementy oferowanych urządzeń oraz podzespoły montowane przez producenta były przez niego certyfikowane. Wykonawca nie będący producentem oferowanego sprzętu nie może samodzielnie dokonywać jego modyfikacji. Zamawiający nie dopuszcza dostawy urządzeń modyfikowanych przez sprzedawcę oraz nie dopuszcza modyfikacji na linii produkcyjnej dystrybutorów lub innych dostawców.</w:t>
      </w:r>
    </w:p>
    <w:p w14:paraId="69D80020" w14:textId="77777777" w:rsidR="00ED7594" w:rsidRPr="007B19CB" w:rsidRDefault="00ED7594" w:rsidP="00ED7594">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 xml:space="preserve">Wszystkie urządzenia muszą być dostarczone w oryginalnych opakowaniach producenta oraz powinny posiadać certyfikację oraz oznaczenie CE. </w:t>
      </w:r>
    </w:p>
    <w:p w14:paraId="1E89ADEF" w14:textId="77777777" w:rsidR="00ED7594" w:rsidRPr="007B19CB" w:rsidRDefault="00ED7594" w:rsidP="00ED7594">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Wykonawca zobowiązany jest przekazać wraz z dostarczonym sprzętem instrukcje obsługi w języku polskim.</w:t>
      </w:r>
    </w:p>
    <w:p w14:paraId="3B39BD8F" w14:textId="77777777" w:rsidR="00CB1A89" w:rsidRDefault="00CB1A89" w:rsidP="00BA0360">
      <w:pPr>
        <w:spacing w:after="0" w:line="276" w:lineRule="auto"/>
        <w:rPr>
          <w:rFonts w:ascii="Times New Roman" w:hAnsi="Times New Roman" w:cs="Times New Roman"/>
          <w:sz w:val="24"/>
          <w:szCs w:val="24"/>
        </w:rPr>
      </w:pPr>
    </w:p>
    <w:p w14:paraId="122F75DA" w14:textId="77777777" w:rsidR="0080401F" w:rsidRDefault="0080401F" w:rsidP="00BA0360">
      <w:pPr>
        <w:spacing w:after="0" w:line="276" w:lineRule="auto"/>
        <w:rPr>
          <w:rFonts w:ascii="Times New Roman" w:hAnsi="Times New Roman" w:cs="Times New Roman"/>
          <w:i/>
          <w:iCs/>
          <w:sz w:val="24"/>
          <w:szCs w:val="24"/>
        </w:rPr>
      </w:pPr>
    </w:p>
    <w:p w14:paraId="4F58E765" w14:textId="77777777" w:rsidR="00ED7594" w:rsidRDefault="00ED7594" w:rsidP="00BA0360">
      <w:pPr>
        <w:spacing w:after="0" w:line="276" w:lineRule="auto"/>
        <w:rPr>
          <w:rFonts w:ascii="Times New Roman" w:hAnsi="Times New Roman" w:cs="Times New Roman"/>
          <w:i/>
          <w:iCs/>
          <w:sz w:val="24"/>
          <w:szCs w:val="24"/>
        </w:rPr>
      </w:pPr>
    </w:p>
    <w:p w14:paraId="65C1216C" w14:textId="77777777" w:rsidR="00ED7594" w:rsidRDefault="00ED7594" w:rsidP="00BA0360">
      <w:pPr>
        <w:spacing w:after="0" w:line="276" w:lineRule="auto"/>
        <w:rPr>
          <w:rFonts w:ascii="Times New Roman" w:hAnsi="Times New Roman" w:cs="Times New Roman"/>
          <w:i/>
          <w:iCs/>
          <w:sz w:val="24"/>
          <w:szCs w:val="24"/>
        </w:rPr>
      </w:pPr>
    </w:p>
    <w:p w14:paraId="5F619C82" w14:textId="77777777" w:rsidR="00ED7594" w:rsidRDefault="00ED7594" w:rsidP="00BA0360">
      <w:pPr>
        <w:spacing w:after="0" w:line="276" w:lineRule="auto"/>
        <w:rPr>
          <w:rFonts w:ascii="Times New Roman" w:hAnsi="Times New Roman" w:cs="Times New Roman"/>
          <w:i/>
          <w:iCs/>
          <w:sz w:val="24"/>
          <w:szCs w:val="24"/>
        </w:rPr>
      </w:pPr>
    </w:p>
    <w:p w14:paraId="76EFE19B" w14:textId="77777777" w:rsidR="008410B6" w:rsidRDefault="008410B6" w:rsidP="00BA0360">
      <w:pPr>
        <w:spacing w:after="0" w:line="276" w:lineRule="auto"/>
        <w:rPr>
          <w:rFonts w:ascii="Times New Roman" w:hAnsi="Times New Roman" w:cs="Times New Roman"/>
          <w:i/>
          <w:iCs/>
          <w:sz w:val="24"/>
          <w:szCs w:val="24"/>
        </w:rPr>
      </w:pPr>
    </w:p>
    <w:p w14:paraId="1E212DF9" w14:textId="77777777" w:rsidR="00ED7594" w:rsidRPr="00186EBD" w:rsidRDefault="00ED7594" w:rsidP="00BA0360">
      <w:pPr>
        <w:spacing w:after="0" w:line="276" w:lineRule="auto"/>
        <w:rPr>
          <w:rFonts w:ascii="Times New Roman" w:hAnsi="Times New Roman" w:cs="Times New Roman"/>
          <w:i/>
          <w:iCs/>
          <w:sz w:val="24"/>
          <w:szCs w:val="24"/>
        </w:rPr>
      </w:pPr>
    </w:p>
    <w:tbl>
      <w:tblPr>
        <w:tblpPr w:leftFromText="142" w:rightFromText="142" w:vertAnchor="text" w:tblpY="1"/>
        <w:tblOverlap w:val="never"/>
        <w:tblW w:w="15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3588"/>
        <w:gridCol w:w="997"/>
        <w:gridCol w:w="993"/>
        <w:gridCol w:w="9494"/>
      </w:tblGrid>
      <w:tr w:rsidR="0080401F" w:rsidRPr="0060536E" w14:paraId="556C028B" w14:textId="77777777">
        <w:trPr>
          <w:trHeight w:val="510"/>
        </w:trPr>
        <w:tc>
          <w:tcPr>
            <w:tcW w:w="630" w:type="dxa"/>
            <w:vAlign w:val="center"/>
          </w:tcPr>
          <w:p w14:paraId="41C8E90A" w14:textId="77777777" w:rsidR="0080401F" w:rsidRDefault="0080401F" w:rsidP="00F26AB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L.p.</w:t>
            </w:r>
          </w:p>
        </w:tc>
        <w:tc>
          <w:tcPr>
            <w:tcW w:w="3588" w:type="dxa"/>
            <w:vAlign w:val="center"/>
          </w:tcPr>
          <w:p w14:paraId="53A0EAFD" w14:textId="77777777" w:rsidR="0080401F" w:rsidRDefault="0080401F" w:rsidP="00F26AB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Nazwa przedmiotu zamówienia</w:t>
            </w:r>
          </w:p>
        </w:tc>
        <w:tc>
          <w:tcPr>
            <w:tcW w:w="997" w:type="dxa"/>
            <w:vAlign w:val="center"/>
          </w:tcPr>
          <w:p w14:paraId="5F63DB41" w14:textId="77777777" w:rsidR="0080401F" w:rsidRDefault="0080401F" w:rsidP="00F26AB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Jedn. miary</w:t>
            </w:r>
          </w:p>
        </w:tc>
        <w:tc>
          <w:tcPr>
            <w:tcW w:w="993" w:type="dxa"/>
            <w:vAlign w:val="center"/>
          </w:tcPr>
          <w:p w14:paraId="14DF234F" w14:textId="77777777" w:rsidR="0080401F" w:rsidRDefault="0080401F" w:rsidP="00F26AB5">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Ilość</w:t>
            </w:r>
          </w:p>
        </w:tc>
        <w:tc>
          <w:tcPr>
            <w:tcW w:w="9494" w:type="dxa"/>
            <w:vAlign w:val="center"/>
          </w:tcPr>
          <w:p w14:paraId="4F5A473E" w14:textId="77777777" w:rsidR="0080401F" w:rsidRDefault="0080401F" w:rsidP="00F26AB5">
            <w:pPr>
              <w:spacing w:after="0" w:line="240" w:lineRule="auto"/>
              <w:jc w:val="center"/>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xml:space="preserve">Opis przedmiotu zamówienia </w:t>
            </w:r>
          </w:p>
        </w:tc>
      </w:tr>
      <w:tr w:rsidR="0080401F" w:rsidRPr="0060536E" w14:paraId="41EA1FDE" w14:textId="77777777">
        <w:trPr>
          <w:trHeight w:val="358"/>
        </w:trPr>
        <w:tc>
          <w:tcPr>
            <w:tcW w:w="630" w:type="dxa"/>
            <w:vAlign w:val="center"/>
          </w:tcPr>
          <w:p w14:paraId="2BAA735A" w14:textId="77777777" w:rsidR="0080401F" w:rsidRDefault="0080401F" w:rsidP="00F26AB5">
            <w:pPr>
              <w:spacing w:after="0" w:line="240" w:lineRule="auto"/>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1</w:t>
            </w:r>
          </w:p>
        </w:tc>
        <w:tc>
          <w:tcPr>
            <w:tcW w:w="3588" w:type="dxa"/>
            <w:vAlign w:val="center"/>
          </w:tcPr>
          <w:p w14:paraId="451809E7" w14:textId="77777777" w:rsidR="0080401F" w:rsidRDefault="0080401F" w:rsidP="00F26AB5">
            <w:pPr>
              <w:spacing w:after="0" w:line="240" w:lineRule="auto"/>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2</w:t>
            </w:r>
          </w:p>
        </w:tc>
        <w:tc>
          <w:tcPr>
            <w:tcW w:w="997" w:type="dxa"/>
            <w:vAlign w:val="center"/>
          </w:tcPr>
          <w:p w14:paraId="4640C453" w14:textId="77777777" w:rsidR="0080401F" w:rsidRDefault="0080401F" w:rsidP="00F26AB5">
            <w:pPr>
              <w:spacing w:after="0" w:line="240" w:lineRule="auto"/>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3</w:t>
            </w:r>
          </w:p>
        </w:tc>
        <w:tc>
          <w:tcPr>
            <w:tcW w:w="993" w:type="dxa"/>
            <w:vAlign w:val="center"/>
          </w:tcPr>
          <w:p w14:paraId="3DB88316" w14:textId="77777777" w:rsidR="0080401F" w:rsidRDefault="0080401F" w:rsidP="00F26AB5">
            <w:pPr>
              <w:spacing w:after="0" w:line="240" w:lineRule="auto"/>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4</w:t>
            </w:r>
          </w:p>
        </w:tc>
        <w:tc>
          <w:tcPr>
            <w:tcW w:w="9494" w:type="dxa"/>
            <w:vAlign w:val="center"/>
          </w:tcPr>
          <w:p w14:paraId="6A89C226" w14:textId="77777777" w:rsidR="0080401F" w:rsidRDefault="0080401F" w:rsidP="00F26AB5">
            <w:pPr>
              <w:spacing w:after="0" w:line="240" w:lineRule="auto"/>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5</w:t>
            </w:r>
          </w:p>
        </w:tc>
      </w:tr>
      <w:tr w:rsidR="00CB1A89" w:rsidRPr="0060536E" w14:paraId="0551C78D" w14:textId="77777777">
        <w:trPr>
          <w:trHeight w:val="358"/>
        </w:trPr>
        <w:tc>
          <w:tcPr>
            <w:tcW w:w="630" w:type="dxa"/>
            <w:vAlign w:val="center"/>
          </w:tcPr>
          <w:p w14:paraId="282886C8" w14:textId="2D61241F" w:rsidR="00CB1A89" w:rsidRDefault="00CB1A89"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588" w:type="dxa"/>
            <w:vAlign w:val="center"/>
          </w:tcPr>
          <w:p w14:paraId="35C75F3A" w14:textId="5E0DF77D" w:rsidR="00CB1A89" w:rsidRDefault="009D5854" w:rsidP="009D585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CB1A89">
              <w:rPr>
                <w:rFonts w:ascii="Times New Roman" w:hAnsi="Times New Roman" w:cs="Times New Roman"/>
                <w:color w:val="000000"/>
                <w:sz w:val="24"/>
                <w:szCs w:val="24"/>
              </w:rPr>
              <w:t>zafa przelotowa</w:t>
            </w:r>
          </w:p>
        </w:tc>
        <w:tc>
          <w:tcPr>
            <w:tcW w:w="997" w:type="dxa"/>
            <w:vAlign w:val="center"/>
          </w:tcPr>
          <w:p w14:paraId="3C9D133B" w14:textId="5B44E02D" w:rsidR="00CB1A89" w:rsidRDefault="00CE3202" w:rsidP="00F26AB5">
            <w:pPr>
              <w:spacing w:after="0" w:line="240" w:lineRule="auto"/>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s</w:t>
            </w:r>
            <w:r w:rsidR="00CB1A89">
              <w:rPr>
                <w:rFonts w:ascii="Times New Roman" w:hAnsi="Times New Roman" w:cs="Times New Roman"/>
                <w:i/>
                <w:iCs/>
                <w:color w:val="000000"/>
                <w:sz w:val="24"/>
                <w:szCs w:val="24"/>
              </w:rPr>
              <w:t>zt.</w:t>
            </w:r>
          </w:p>
        </w:tc>
        <w:tc>
          <w:tcPr>
            <w:tcW w:w="993" w:type="dxa"/>
            <w:vAlign w:val="center"/>
          </w:tcPr>
          <w:p w14:paraId="70F78C22" w14:textId="03CA6F5C" w:rsidR="00CB1A89" w:rsidRDefault="00CB1A89" w:rsidP="00F26AB5">
            <w:pPr>
              <w:spacing w:after="0" w:line="240" w:lineRule="auto"/>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1</w:t>
            </w:r>
          </w:p>
        </w:tc>
        <w:tc>
          <w:tcPr>
            <w:tcW w:w="9494" w:type="dxa"/>
            <w:vAlign w:val="center"/>
          </w:tcPr>
          <w:p w14:paraId="342830BC" w14:textId="6A0BE908" w:rsidR="00CB1A89" w:rsidRDefault="00CB1A89" w:rsidP="00CB1A8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Drzwi suwane, po dwa na każdą stronę</w:t>
            </w:r>
          </w:p>
          <w:p w14:paraId="442A6F9D" w14:textId="6E7B4F3D" w:rsidR="00CB1A89" w:rsidRDefault="00CB1A89" w:rsidP="00CB1A8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Wymiary: 1200/600/1800 (szerokość/głębokość/wysokość)</w:t>
            </w:r>
          </w:p>
          <w:p w14:paraId="753755CE" w14:textId="038AB476" w:rsidR="00CB1A89" w:rsidRDefault="00CB1A89" w:rsidP="00CB1A8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Stal nierdzewna </w:t>
            </w:r>
          </w:p>
          <w:p w14:paraId="3BF1370E" w14:textId="77777777" w:rsidR="00450560" w:rsidRDefault="00CB1A89" w:rsidP="00CB1A8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Regulacja wysokości półek</w:t>
            </w:r>
          </w:p>
          <w:p w14:paraId="2642065A" w14:textId="57CE4028" w:rsidR="00CB1A89" w:rsidRDefault="00450560" w:rsidP="00CB1A8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Trzy p</w:t>
            </w:r>
            <w:r w:rsidR="00CB1A89">
              <w:rPr>
                <w:rFonts w:ascii="Times New Roman" w:hAnsi="Times New Roman" w:cs="Times New Roman"/>
                <w:color w:val="000000"/>
                <w:sz w:val="24"/>
                <w:szCs w:val="24"/>
              </w:rPr>
              <w:t>ółki pełne</w:t>
            </w:r>
          </w:p>
          <w:p w14:paraId="4DFA74B9" w14:textId="2DAECF4D" w:rsidR="00CB1A89" w:rsidRDefault="00CB1A89" w:rsidP="00CB1A89">
            <w:pPr>
              <w:spacing w:after="0" w:line="240" w:lineRule="auto"/>
              <w:rPr>
                <w:rFonts w:ascii="Times New Roman" w:hAnsi="Times New Roman" w:cs="Times New Roman"/>
                <w:color w:val="000000"/>
                <w:sz w:val="24"/>
                <w:szCs w:val="24"/>
                <w:vertAlign w:val="superscript"/>
              </w:rPr>
            </w:pPr>
            <w:r>
              <w:rPr>
                <w:rFonts w:ascii="Times New Roman" w:hAnsi="Times New Roman" w:cs="Times New Roman"/>
                <w:color w:val="000000"/>
                <w:sz w:val="24"/>
                <w:szCs w:val="24"/>
              </w:rPr>
              <w:t xml:space="preserve">Dopuszczalne obciążenie na półkę </w:t>
            </w:r>
            <w:r w:rsidR="00450560">
              <w:rPr>
                <w:rFonts w:ascii="Times New Roman" w:hAnsi="Times New Roman" w:cs="Times New Roman"/>
                <w:color w:val="000000"/>
                <w:sz w:val="24"/>
                <w:szCs w:val="24"/>
              </w:rPr>
              <w:t>40-50</w:t>
            </w:r>
            <w:r>
              <w:rPr>
                <w:rFonts w:ascii="Times New Roman" w:hAnsi="Times New Roman" w:cs="Times New Roman"/>
                <w:color w:val="000000"/>
                <w:sz w:val="24"/>
                <w:szCs w:val="24"/>
              </w:rPr>
              <w:t xml:space="preserve"> kg/m</w:t>
            </w:r>
            <w:r>
              <w:rPr>
                <w:rFonts w:ascii="Times New Roman" w:hAnsi="Times New Roman" w:cs="Times New Roman"/>
                <w:color w:val="000000"/>
                <w:sz w:val="24"/>
                <w:szCs w:val="24"/>
                <w:vertAlign w:val="superscript"/>
              </w:rPr>
              <w:t>2</w:t>
            </w:r>
          </w:p>
          <w:p w14:paraId="04A1BF7F" w14:textId="77777777" w:rsidR="00CB1A89" w:rsidRDefault="00CB1A89" w:rsidP="00CB1A8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Kolor </w:t>
            </w:r>
            <w:proofErr w:type="spellStart"/>
            <w:r>
              <w:rPr>
                <w:rFonts w:ascii="Times New Roman" w:hAnsi="Times New Roman" w:cs="Times New Roman"/>
                <w:color w:val="000000"/>
                <w:sz w:val="24"/>
                <w:szCs w:val="24"/>
              </w:rPr>
              <w:t>inox</w:t>
            </w:r>
            <w:proofErr w:type="spellEnd"/>
          </w:p>
          <w:p w14:paraId="7E31A53C" w14:textId="269EBD5A" w:rsidR="00D52BBC" w:rsidRDefault="00D52BBC" w:rsidP="00CB1A8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Regulacja wysokości</w:t>
            </w:r>
          </w:p>
          <w:p w14:paraId="26F2AC7D" w14:textId="34C07B1F" w:rsidR="00CB1A89" w:rsidRDefault="00450560" w:rsidP="00CB1A8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M</w:t>
            </w:r>
            <w:r w:rsidR="00CB1A89">
              <w:rPr>
                <w:rFonts w:ascii="Times New Roman" w:hAnsi="Times New Roman" w:cs="Times New Roman"/>
                <w:color w:val="000000"/>
                <w:sz w:val="24"/>
                <w:szCs w:val="24"/>
              </w:rPr>
              <w:t>usi posiadać atest higieniczny oraz dokumenty dopuszczające do stosowania w pomieszczeniach kuchennych w obiektach użyteczności publicznej</w:t>
            </w:r>
          </w:p>
          <w:p w14:paraId="63C7DC0D" w14:textId="1C5069E3" w:rsidR="00CB1A89" w:rsidRDefault="00CB1A89" w:rsidP="00CB1A89">
            <w:pPr>
              <w:spacing w:after="0" w:line="240" w:lineRule="auto"/>
              <w:rPr>
                <w:rFonts w:ascii="Times New Roman" w:hAnsi="Times New Roman" w:cs="Times New Roman"/>
                <w:i/>
                <w:iCs/>
                <w:color w:val="000000"/>
                <w:sz w:val="24"/>
                <w:szCs w:val="24"/>
              </w:rPr>
            </w:pPr>
          </w:p>
        </w:tc>
      </w:tr>
      <w:tr w:rsidR="0080401F" w:rsidRPr="0060536E" w14:paraId="70BD6588" w14:textId="77777777">
        <w:trPr>
          <w:trHeight w:val="510"/>
        </w:trPr>
        <w:tc>
          <w:tcPr>
            <w:tcW w:w="630" w:type="dxa"/>
            <w:vAlign w:val="center"/>
          </w:tcPr>
          <w:p w14:paraId="4DD56F59" w14:textId="6AED6811" w:rsidR="0080401F" w:rsidRDefault="00D52BBC" w:rsidP="00F26A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3588" w:type="dxa"/>
            <w:vAlign w:val="center"/>
          </w:tcPr>
          <w:p w14:paraId="101D9229" w14:textId="5F954F50" w:rsidR="0080401F" w:rsidRDefault="00411ACC" w:rsidP="009D585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Regał magazynowy</w:t>
            </w:r>
          </w:p>
        </w:tc>
        <w:tc>
          <w:tcPr>
            <w:tcW w:w="997" w:type="dxa"/>
            <w:vAlign w:val="center"/>
          </w:tcPr>
          <w:p w14:paraId="597CE6CA" w14:textId="77777777" w:rsidR="0080401F" w:rsidRDefault="0080401F"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szt.</w:t>
            </w:r>
          </w:p>
        </w:tc>
        <w:tc>
          <w:tcPr>
            <w:tcW w:w="993" w:type="dxa"/>
            <w:vAlign w:val="center"/>
          </w:tcPr>
          <w:p w14:paraId="27AEC08E" w14:textId="623DDAEF" w:rsidR="0080401F" w:rsidRDefault="00D52BBC" w:rsidP="000C699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494" w:type="dxa"/>
          </w:tcPr>
          <w:p w14:paraId="761DD403" w14:textId="58DC6FB8" w:rsidR="00797091" w:rsidRDefault="00D52BBC" w:rsidP="00FD1A0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Wymiary: 1250/600/1800 (szerokość/głębokość/wysokość)</w:t>
            </w:r>
          </w:p>
          <w:p w14:paraId="715B5B6B" w14:textId="77777777" w:rsidR="0080401F" w:rsidRDefault="00FD1A04" w:rsidP="00FD1A0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Stal nierdzewna </w:t>
            </w:r>
          </w:p>
          <w:p w14:paraId="58CEFA1A" w14:textId="77777777" w:rsidR="00797091" w:rsidRDefault="00797091" w:rsidP="00FD1A0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Konstrukcja skręcana</w:t>
            </w:r>
          </w:p>
          <w:p w14:paraId="175D9662" w14:textId="77777777" w:rsidR="00797091" w:rsidRDefault="00797091" w:rsidP="00FD1A0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Regulacja wysokości półek</w:t>
            </w:r>
          </w:p>
          <w:p w14:paraId="7C5EE665" w14:textId="77777777" w:rsidR="00797091" w:rsidRDefault="00797091" w:rsidP="00FD1A0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Półki pełne</w:t>
            </w:r>
          </w:p>
          <w:p w14:paraId="5FB9A4C1" w14:textId="77777777" w:rsidR="00797091" w:rsidRDefault="00797091" w:rsidP="00FD1A04">
            <w:pPr>
              <w:spacing w:after="0" w:line="240" w:lineRule="auto"/>
              <w:rPr>
                <w:rFonts w:ascii="Times New Roman" w:hAnsi="Times New Roman" w:cs="Times New Roman"/>
                <w:color w:val="000000"/>
                <w:sz w:val="24"/>
                <w:szCs w:val="24"/>
                <w:vertAlign w:val="superscript"/>
              </w:rPr>
            </w:pPr>
            <w:r>
              <w:rPr>
                <w:rFonts w:ascii="Times New Roman" w:hAnsi="Times New Roman" w:cs="Times New Roman"/>
                <w:color w:val="000000"/>
                <w:sz w:val="24"/>
                <w:szCs w:val="24"/>
              </w:rPr>
              <w:t>Dopuszczalne obciążenie na półkę 70 kg/m</w:t>
            </w:r>
            <w:r>
              <w:rPr>
                <w:rFonts w:ascii="Times New Roman" w:hAnsi="Times New Roman" w:cs="Times New Roman"/>
                <w:color w:val="000000"/>
                <w:sz w:val="24"/>
                <w:szCs w:val="24"/>
                <w:vertAlign w:val="superscript"/>
              </w:rPr>
              <w:t>2</w:t>
            </w:r>
          </w:p>
          <w:p w14:paraId="6FF267E3" w14:textId="77777777" w:rsidR="00D66241" w:rsidRDefault="00D66241" w:rsidP="00D6624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Nogi wykonane z kątownika</w:t>
            </w:r>
          </w:p>
          <w:p w14:paraId="41885F42" w14:textId="77777777" w:rsidR="00D66241" w:rsidRDefault="00D66241" w:rsidP="00D6624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Nogi łączone do półek za pomocą śrub</w:t>
            </w:r>
          </w:p>
          <w:p w14:paraId="27BB411E" w14:textId="77777777" w:rsidR="00262671" w:rsidRDefault="00262671" w:rsidP="00D6624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Kolor </w:t>
            </w:r>
            <w:proofErr w:type="spellStart"/>
            <w:r>
              <w:rPr>
                <w:rFonts w:ascii="Times New Roman" w:hAnsi="Times New Roman" w:cs="Times New Roman"/>
                <w:color w:val="000000"/>
                <w:sz w:val="24"/>
                <w:szCs w:val="24"/>
              </w:rPr>
              <w:t>inox</w:t>
            </w:r>
            <w:proofErr w:type="spellEnd"/>
          </w:p>
          <w:p w14:paraId="55BDE314" w14:textId="77777777" w:rsidR="00D86A42" w:rsidRDefault="00D86A42" w:rsidP="00D6624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Regał musi posiadać atest higieniczny oraz dokumenty dopuszczające do stosowania w pomieszczeniach kuchennych</w:t>
            </w:r>
            <w:r w:rsidR="00D66241">
              <w:rPr>
                <w:rFonts w:ascii="Times New Roman" w:hAnsi="Times New Roman" w:cs="Times New Roman"/>
                <w:color w:val="000000"/>
                <w:sz w:val="24"/>
                <w:szCs w:val="24"/>
              </w:rPr>
              <w:t xml:space="preserve"> w obiektach</w:t>
            </w:r>
            <w:r>
              <w:rPr>
                <w:rFonts w:ascii="Times New Roman" w:hAnsi="Times New Roman" w:cs="Times New Roman"/>
                <w:color w:val="000000"/>
                <w:sz w:val="24"/>
                <w:szCs w:val="24"/>
              </w:rPr>
              <w:t xml:space="preserve"> użyteczności publicznej</w:t>
            </w:r>
          </w:p>
        </w:tc>
      </w:tr>
      <w:tr w:rsidR="0080401F" w:rsidRPr="0060536E" w14:paraId="229A5695" w14:textId="77777777" w:rsidTr="000026E6">
        <w:trPr>
          <w:trHeight w:val="3320"/>
        </w:trPr>
        <w:tc>
          <w:tcPr>
            <w:tcW w:w="630" w:type="dxa"/>
            <w:vAlign w:val="center"/>
          </w:tcPr>
          <w:p w14:paraId="2CED087F" w14:textId="4A6218AB" w:rsidR="0080401F" w:rsidRDefault="009D5854" w:rsidP="00F26A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w:t>
            </w:r>
          </w:p>
        </w:tc>
        <w:tc>
          <w:tcPr>
            <w:tcW w:w="3588" w:type="dxa"/>
            <w:vAlign w:val="center"/>
          </w:tcPr>
          <w:p w14:paraId="1C6BADCE" w14:textId="3F133998" w:rsidR="0080401F" w:rsidRDefault="00411ACC" w:rsidP="009D5854">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Szafa chłodnicza</w:t>
            </w:r>
          </w:p>
        </w:tc>
        <w:tc>
          <w:tcPr>
            <w:tcW w:w="997" w:type="dxa"/>
            <w:vAlign w:val="center"/>
          </w:tcPr>
          <w:p w14:paraId="69F77E1E" w14:textId="77777777" w:rsidR="0080401F" w:rsidRDefault="0080401F"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szt.</w:t>
            </w:r>
          </w:p>
        </w:tc>
        <w:tc>
          <w:tcPr>
            <w:tcW w:w="993" w:type="dxa"/>
            <w:vAlign w:val="center"/>
          </w:tcPr>
          <w:p w14:paraId="56AE2D46" w14:textId="77777777" w:rsidR="0080401F" w:rsidRDefault="00EE5407" w:rsidP="000C699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494" w:type="dxa"/>
          </w:tcPr>
          <w:p w14:paraId="79D61F5D" w14:textId="02ABBDEC" w:rsidR="009D5854" w:rsidRDefault="009D5854" w:rsidP="009D585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Wymiary: </w:t>
            </w:r>
            <w:r w:rsidR="002368B6">
              <w:rPr>
                <w:rFonts w:ascii="Times New Roman" w:hAnsi="Times New Roman" w:cs="Times New Roman"/>
                <w:color w:val="000000"/>
                <w:sz w:val="24"/>
                <w:szCs w:val="24"/>
              </w:rPr>
              <w:t>710</w:t>
            </w:r>
            <w:r>
              <w:rPr>
                <w:rFonts w:ascii="Times New Roman" w:hAnsi="Times New Roman" w:cs="Times New Roman"/>
                <w:color w:val="000000"/>
                <w:sz w:val="24"/>
                <w:szCs w:val="24"/>
              </w:rPr>
              <w:t>/</w:t>
            </w:r>
            <w:r w:rsidR="002368B6">
              <w:rPr>
                <w:rFonts w:ascii="Times New Roman" w:hAnsi="Times New Roman" w:cs="Times New Roman"/>
                <w:color w:val="000000"/>
                <w:sz w:val="24"/>
                <w:szCs w:val="24"/>
              </w:rPr>
              <w:t>835</w:t>
            </w:r>
            <w:r>
              <w:rPr>
                <w:rFonts w:ascii="Times New Roman" w:hAnsi="Times New Roman" w:cs="Times New Roman"/>
                <w:color w:val="000000"/>
                <w:sz w:val="24"/>
                <w:szCs w:val="24"/>
              </w:rPr>
              <w:t>/</w:t>
            </w:r>
            <w:r w:rsidR="002368B6">
              <w:rPr>
                <w:rFonts w:ascii="Times New Roman" w:hAnsi="Times New Roman" w:cs="Times New Roman"/>
                <w:color w:val="000000"/>
                <w:sz w:val="24"/>
                <w:szCs w:val="24"/>
              </w:rPr>
              <w:t>20</w:t>
            </w:r>
            <w:r w:rsidR="00D73044">
              <w:rPr>
                <w:rFonts w:ascii="Times New Roman" w:hAnsi="Times New Roman" w:cs="Times New Roman"/>
                <w:color w:val="000000"/>
                <w:sz w:val="24"/>
                <w:szCs w:val="24"/>
              </w:rPr>
              <w:t>50</w:t>
            </w:r>
            <w:r>
              <w:rPr>
                <w:rFonts w:ascii="Times New Roman" w:hAnsi="Times New Roman" w:cs="Times New Roman"/>
                <w:color w:val="000000"/>
                <w:sz w:val="24"/>
                <w:szCs w:val="24"/>
              </w:rPr>
              <w:t xml:space="preserve"> (szerokość/głębokość/wysokość)</w:t>
            </w:r>
            <w:r w:rsidR="00D73044">
              <w:rPr>
                <w:rFonts w:ascii="Times New Roman" w:hAnsi="Times New Roman" w:cs="Times New Roman"/>
                <w:color w:val="000000"/>
                <w:sz w:val="24"/>
                <w:szCs w:val="24"/>
              </w:rPr>
              <w:t xml:space="preserve"> </w:t>
            </w:r>
            <w:r w:rsidR="00D73044" w:rsidRPr="00D73044">
              <w:rPr>
                <w:rFonts w:ascii="Times New Roman" w:hAnsi="Times New Roman" w:cs="Times New Roman"/>
                <w:color w:val="000000"/>
                <w:sz w:val="24"/>
                <w:szCs w:val="24"/>
              </w:rPr>
              <w:t>+/-5%</w:t>
            </w:r>
          </w:p>
          <w:p w14:paraId="413344B4" w14:textId="77777777" w:rsidR="00BD5807" w:rsidRDefault="00BD5807" w:rsidP="00BD58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Stal nierdzewna</w:t>
            </w:r>
          </w:p>
          <w:p w14:paraId="66DF8774" w14:textId="1F1CB311" w:rsidR="00BD5807" w:rsidRDefault="00BD5807" w:rsidP="00BD58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Ilość drzwi </w:t>
            </w:r>
            <w:r w:rsidR="002368B6">
              <w:rPr>
                <w:rFonts w:ascii="Times New Roman" w:hAnsi="Times New Roman" w:cs="Times New Roman"/>
                <w:color w:val="000000"/>
                <w:sz w:val="24"/>
                <w:szCs w:val="24"/>
              </w:rPr>
              <w:t>1</w:t>
            </w:r>
          </w:p>
          <w:p w14:paraId="285C53B8" w14:textId="77777777" w:rsidR="00BD5807" w:rsidRDefault="00BD5807" w:rsidP="00BD58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Napięcie 230 V</w:t>
            </w:r>
          </w:p>
          <w:p w14:paraId="0D73F247" w14:textId="0A9B0789" w:rsidR="002368B6" w:rsidRDefault="002368B6" w:rsidP="00BD58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Pojemność min 650l</w:t>
            </w:r>
          </w:p>
          <w:p w14:paraId="3DB6E85C" w14:textId="1F861B69" w:rsidR="00BD5807" w:rsidRDefault="008D27B6" w:rsidP="00BD58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Wyposażona w kółka</w:t>
            </w:r>
          </w:p>
          <w:p w14:paraId="2CFCF90D" w14:textId="77777777" w:rsidR="00BD5807" w:rsidRDefault="00BD5807" w:rsidP="00BD58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Automatyczne </w:t>
            </w:r>
            <w:proofErr w:type="spellStart"/>
            <w:r>
              <w:rPr>
                <w:rFonts w:ascii="Times New Roman" w:hAnsi="Times New Roman" w:cs="Times New Roman"/>
                <w:color w:val="000000"/>
                <w:sz w:val="24"/>
                <w:szCs w:val="24"/>
              </w:rPr>
              <w:t>odszranianie</w:t>
            </w:r>
            <w:proofErr w:type="spellEnd"/>
          </w:p>
          <w:p w14:paraId="049DC7AA" w14:textId="52DC93DC" w:rsidR="008D27B6" w:rsidRDefault="008D27B6" w:rsidP="00BD58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Chłodzenie dynamiczne</w:t>
            </w:r>
          </w:p>
          <w:p w14:paraId="7FEB2336" w14:textId="77777777" w:rsidR="00BD5807" w:rsidRDefault="00BD5807" w:rsidP="00BD58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Automatyczne odparowanie skroplin</w:t>
            </w:r>
          </w:p>
          <w:p w14:paraId="7AB2D75C" w14:textId="77777777" w:rsidR="000026E6" w:rsidRDefault="00BD5807" w:rsidP="00BD58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Elektroniczne sterowanie z cyfrowym wyświetlaczem temperatury</w:t>
            </w:r>
          </w:p>
          <w:p w14:paraId="39FCD14B" w14:textId="77777777" w:rsidR="00262671" w:rsidRDefault="00262671" w:rsidP="00BD58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Z</w:t>
            </w:r>
            <w:r w:rsidR="007F6C0C">
              <w:rPr>
                <w:rFonts w:ascii="Times New Roman" w:hAnsi="Times New Roman" w:cs="Times New Roman"/>
                <w:color w:val="000000"/>
                <w:sz w:val="24"/>
                <w:szCs w:val="24"/>
              </w:rPr>
              <w:t>akres temperatur: -2/</w:t>
            </w:r>
            <w:r>
              <w:rPr>
                <w:rFonts w:ascii="Times New Roman" w:hAnsi="Times New Roman" w:cs="Times New Roman"/>
                <w:color w:val="000000"/>
                <w:sz w:val="24"/>
                <w:szCs w:val="24"/>
              </w:rPr>
              <w:t>+8°C</w:t>
            </w:r>
          </w:p>
          <w:p w14:paraId="67D95905" w14:textId="4513C06B" w:rsidR="002368B6" w:rsidRDefault="002368B6" w:rsidP="00BD580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Ilość półek: 3 szt. (maksymalne obciążenie 40 kg każda)</w:t>
            </w:r>
          </w:p>
          <w:p w14:paraId="32F6013D" w14:textId="77777777" w:rsidR="0080401F" w:rsidRDefault="000026E6" w:rsidP="000026E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Szafa musi posiadać atest higieniczny oraz dokumenty dopuszczające do stosowania w pomieszczeniach kuchennych w obiektach użyteczności publicznej</w:t>
            </w:r>
          </w:p>
        </w:tc>
      </w:tr>
      <w:tr w:rsidR="0080401F" w:rsidRPr="0060536E" w14:paraId="10BB214F" w14:textId="77777777">
        <w:trPr>
          <w:trHeight w:val="510"/>
        </w:trPr>
        <w:tc>
          <w:tcPr>
            <w:tcW w:w="630" w:type="dxa"/>
            <w:vAlign w:val="center"/>
          </w:tcPr>
          <w:p w14:paraId="15F8484E" w14:textId="0A128072" w:rsidR="0080401F" w:rsidRDefault="002368B6" w:rsidP="00F26A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3588" w:type="dxa"/>
            <w:vAlign w:val="center"/>
          </w:tcPr>
          <w:p w14:paraId="70FA9852" w14:textId="70446ADC" w:rsidR="0080401F" w:rsidRDefault="002368B6" w:rsidP="00973F1B">
            <w:pPr>
              <w:autoSpaceDE w:val="0"/>
              <w:autoSpaceDN w:val="0"/>
              <w:adjustRightInd w:val="0"/>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rPr>
              <w:t>Zmywarko-</w:t>
            </w:r>
            <w:proofErr w:type="spellStart"/>
            <w:r>
              <w:rPr>
                <w:rFonts w:ascii="Times New Roman" w:hAnsi="Times New Roman" w:cs="Times New Roman"/>
                <w:color w:val="000000"/>
                <w:sz w:val="24"/>
                <w:szCs w:val="24"/>
              </w:rPr>
              <w:t>wyparzarka</w:t>
            </w:r>
            <w:proofErr w:type="spellEnd"/>
            <w:r>
              <w:rPr>
                <w:rFonts w:ascii="Times New Roman" w:hAnsi="Times New Roman" w:cs="Times New Roman"/>
                <w:color w:val="000000"/>
                <w:sz w:val="24"/>
                <w:szCs w:val="24"/>
              </w:rPr>
              <w:t xml:space="preserve"> z  podstawą</w:t>
            </w:r>
          </w:p>
        </w:tc>
        <w:tc>
          <w:tcPr>
            <w:tcW w:w="997" w:type="dxa"/>
            <w:vAlign w:val="center"/>
          </w:tcPr>
          <w:p w14:paraId="58B286A3" w14:textId="77777777" w:rsidR="0080401F" w:rsidRDefault="0080401F"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szt.</w:t>
            </w:r>
          </w:p>
        </w:tc>
        <w:tc>
          <w:tcPr>
            <w:tcW w:w="993" w:type="dxa"/>
            <w:vAlign w:val="center"/>
          </w:tcPr>
          <w:p w14:paraId="53E3F700" w14:textId="73B9AD59" w:rsidR="0080401F" w:rsidRDefault="002368B6" w:rsidP="000C699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494" w:type="dxa"/>
          </w:tcPr>
          <w:p w14:paraId="4856111B" w14:textId="28DB2395" w:rsidR="002368B6" w:rsidRDefault="002368B6"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Wymiary: 572/623/830 (szerokość/głębokość/wysokość) +/-5%</w:t>
            </w:r>
          </w:p>
          <w:p w14:paraId="289E3A80" w14:textId="41A8A1F7" w:rsidR="002368B6" w:rsidRDefault="002368B6"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Z podstawą</w:t>
            </w:r>
          </w:p>
          <w:p w14:paraId="2B770DE3" w14:textId="77777777" w:rsidR="002368B6" w:rsidRDefault="002368B6"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Pompa odpływu</w:t>
            </w:r>
          </w:p>
          <w:p w14:paraId="115C9655" w14:textId="77777777" w:rsidR="002368B6" w:rsidRDefault="002368B6"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Stal nierdzewna</w:t>
            </w:r>
          </w:p>
          <w:p w14:paraId="27FFFEB1" w14:textId="77777777" w:rsidR="002368B6" w:rsidRDefault="002368B6"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Kolor </w:t>
            </w:r>
            <w:proofErr w:type="spellStart"/>
            <w:r>
              <w:rPr>
                <w:rFonts w:ascii="Times New Roman" w:hAnsi="Times New Roman" w:cs="Times New Roman"/>
                <w:color w:val="000000"/>
                <w:sz w:val="24"/>
                <w:szCs w:val="24"/>
              </w:rPr>
              <w:t>inox</w:t>
            </w:r>
            <w:proofErr w:type="spellEnd"/>
          </w:p>
          <w:p w14:paraId="22DA8E8A" w14:textId="77777777" w:rsidR="002368B6" w:rsidRDefault="002368B6"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Sygnalizacja dźwiękowa po zakończeniu cyklu mycia</w:t>
            </w:r>
          </w:p>
          <w:p w14:paraId="359B0D7D" w14:textId="77777777" w:rsidR="002368B6" w:rsidRDefault="002368B6"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Dozownik płynu, zmiękczaczem wody i </w:t>
            </w:r>
            <w:proofErr w:type="spellStart"/>
            <w:r>
              <w:rPr>
                <w:rFonts w:ascii="Times New Roman" w:hAnsi="Times New Roman" w:cs="Times New Roman"/>
                <w:color w:val="000000"/>
                <w:sz w:val="24"/>
                <w:szCs w:val="24"/>
              </w:rPr>
              <w:t>nabłyszczaczem</w:t>
            </w:r>
            <w:proofErr w:type="spellEnd"/>
          </w:p>
          <w:p w14:paraId="18614795" w14:textId="77777777" w:rsidR="002368B6" w:rsidRDefault="002368B6"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Zasilanie 400/230 V, moc 4,9/3,9 kW</w:t>
            </w:r>
          </w:p>
          <w:p w14:paraId="6703EA6E" w14:textId="77777777" w:rsidR="002368B6" w:rsidRDefault="002368B6"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Czas trwania cyklu 120/180 sek.</w:t>
            </w:r>
          </w:p>
          <w:p w14:paraId="4060E31A" w14:textId="3FDDCA43" w:rsidR="00CE7967" w:rsidRDefault="00CE7967" w:rsidP="00CE796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Sterowanie elektromechaniczne</w:t>
            </w:r>
          </w:p>
          <w:p w14:paraId="064CDDE8" w14:textId="0991AD55" w:rsidR="00CE7967" w:rsidRDefault="00CE7967"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Czytelne i trwałe oznakowanie na panelu sterowania / odpowiednio pochylony panel zapewniający komfort pracy</w:t>
            </w:r>
          </w:p>
          <w:p w14:paraId="258CC3E7" w14:textId="12BFB5C7" w:rsidR="003D092C" w:rsidRDefault="003D092C"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 komplecie 3 kosze: do talerzy, uniwersalny, do szkła oraz pojemnik na sztućce</w:t>
            </w:r>
          </w:p>
          <w:p w14:paraId="1B25B5C6" w14:textId="34B344DC" w:rsidR="002368B6" w:rsidRDefault="002368B6" w:rsidP="007F6C0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Podstawa wykonana ze stali nierdzewnej, posiada dwa poziomy prowadnic pod kosze</w:t>
            </w:r>
          </w:p>
        </w:tc>
      </w:tr>
      <w:tr w:rsidR="003D092C" w:rsidRPr="0060536E" w14:paraId="0578DD23" w14:textId="77777777">
        <w:trPr>
          <w:trHeight w:val="510"/>
        </w:trPr>
        <w:tc>
          <w:tcPr>
            <w:tcW w:w="630" w:type="dxa"/>
            <w:vAlign w:val="center"/>
          </w:tcPr>
          <w:p w14:paraId="0CEA0E45" w14:textId="08C84CCD" w:rsidR="003D092C" w:rsidRDefault="003D092C" w:rsidP="00F26A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3588" w:type="dxa"/>
            <w:vAlign w:val="center"/>
          </w:tcPr>
          <w:p w14:paraId="0A321ADA" w14:textId="141516BE" w:rsidR="003D092C" w:rsidRDefault="003D092C" w:rsidP="00973F1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Zmiękczacz automatyczny</w:t>
            </w:r>
          </w:p>
        </w:tc>
        <w:tc>
          <w:tcPr>
            <w:tcW w:w="997" w:type="dxa"/>
            <w:vAlign w:val="center"/>
          </w:tcPr>
          <w:p w14:paraId="3F3CCFFF" w14:textId="6AFDD693" w:rsidR="003D092C" w:rsidRDefault="003D092C"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szt.</w:t>
            </w:r>
          </w:p>
        </w:tc>
        <w:tc>
          <w:tcPr>
            <w:tcW w:w="993" w:type="dxa"/>
            <w:vAlign w:val="center"/>
          </w:tcPr>
          <w:p w14:paraId="1B044953" w14:textId="5891089E" w:rsidR="003D092C" w:rsidRDefault="003D092C" w:rsidP="000C699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494" w:type="dxa"/>
          </w:tcPr>
          <w:p w14:paraId="47DFB8B4" w14:textId="77777777" w:rsidR="003D092C" w:rsidRDefault="003D092C"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Wymiary: 200/360/510 (szerokość/głębokość/wysokość) +/-5%</w:t>
            </w:r>
          </w:p>
          <w:p w14:paraId="7D7D62BE" w14:textId="05C1E0E8" w:rsidR="003D092C" w:rsidRDefault="003D092C"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Zapas soli 10 kg</w:t>
            </w:r>
          </w:p>
          <w:p w14:paraId="6EE61E44" w14:textId="77777777" w:rsidR="003D092C" w:rsidRDefault="003D092C"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Dostosowany do ww. zmywarko-</w:t>
            </w:r>
            <w:proofErr w:type="spellStart"/>
            <w:r>
              <w:rPr>
                <w:rFonts w:ascii="Times New Roman" w:hAnsi="Times New Roman" w:cs="Times New Roman"/>
                <w:color w:val="000000"/>
                <w:sz w:val="24"/>
                <w:szCs w:val="24"/>
              </w:rPr>
              <w:t>wyparzarki</w:t>
            </w:r>
            <w:proofErr w:type="spellEnd"/>
          </w:p>
          <w:p w14:paraId="2FB2F11D" w14:textId="77777777" w:rsidR="003D092C" w:rsidRDefault="003D092C" w:rsidP="002368B6">
            <w:pPr>
              <w:spacing w:after="0" w:line="240" w:lineRule="auto"/>
              <w:rPr>
                <w:rFonts w:ascii="Times New Roman" w:hAnsi="Times New Roman" w:cs="Times New Roman"/>
                <w:color w:val="000000"/>
                <w:spacing w:val="4"/>
                <w:sz w:val="24"/>
                <w:szCs w:val="24"/>
                <w:shd w:val="clear" w:color="auto" w:fill="FFFFFF"/>
              </w:rPr>
            </w:pPr>
            <w:r>
              <w:rPr>
                <w:rFonts w:ascii="Times New Roman" w:hAnsi="Times New Roman" w:cs="Times New Roman"/>
                <w:color w:val="000000"/>
                <w:spacing w:val="4"/>
                <w:sz w:val="24"/>
                <w:szCs w:val="24"/>
                <w:shd w:val="clear" w:color="auto" w:fill="FFFFFF"/>
              </w:rPr>
              <w:t>Elektroniczna głowica sterująca</w:t>
            </w:r>
          </w:p>
          <w:p w14:paraId="2C5F3B08" w14:textId="572A9F4C" w:rsidR="003D092C" w:rsidRDefault="003D092C" w:rsidP="002368B6">
            <w:pPr>
              <w:spacing w:after="0" w:line="240" w:lineRule="auto"/>
              <w:rPr>
                <w:rFonts w:ascii="Times New Roman" w:hAnsi="Times New Roman" w:cs="Times New Roman"/>
                <w:color w:val="000000"/>
                <w:spacing w:val="4"/>
                <w:sz w:val="24"/>
                <w:szCs w:val="24"/>
                <w:shd w:val="clear" w:color="auto" w:fill="FFFFFF"/>
              </w:rPr>
            </w:pPr>
            <w:r>
              <w:rPr>
                <w:rFonts w:ascii="Times New Roman" w:hAnsi="Times New Roman" w:cs="Times New Roman"/>
                <w:color w:val="000000"/>
                <w:spacing w:val="4"/>
                <w:sz w:val="24"/>
                <w:szCs w:val="24"/>
                <w:shd w:val="clear" w:color="auto" w:fill="FFFFFF"/>
              </w:rPr>
              <w:t>Proces regeneracji w trybie inteligentnym</w:t>
            </w:r>
          </w:p>
          <w:p w14:paraId="74F91FD0" w14:textId="77777777" w:rsidR="003D092C" w:rsidRDefault="003D092C" w:rsidP="002368B6">
            <w:pPr>
              <w:spacing w:after="0" w:line="240" w:lineRule="auto"/>
              <w:rPr>
                <w:rFonts w:ascii="Times New Roman" w:hAnsi="Times New Roman" w:cs="Times New Roman"/>
                <w:color w:val="000000"/>
                <w:spacing w:val="4"/>
                <w:sz w:val="24"/>
                <w:szCs w:val="24"/>
                <w:shd w:val="clear" w:color="auto" w:fill="FFFFFF"/>
              </w:rPr>
            </w:pPr>
            <w:r>
              <w:rPr>
                <w:rFonts w:ascii="Times New Roman" w:hAnsi="Times New Roman" w:cs="Times New Roman"/>
                <w:color w:val="000000"/>
                <w:spacing w:val="4"/>
                <w:sz w:val="24"/>
                <w:szCs w:val="24"/>
                <w:shd w:val="clear" w:color="auto" w:fill="FFFFFF"/>
              </w:rPr>
              <w:t>Głowica wyposażona w mieszacz wody</w:t>
            </w:r>
          </w:p>
          <w:p w14:paraId="0E7DA6E8" w14:textId="5B94F73F" w:rsidR="00973F1B" w:rsidRDefault="00973F1B" w:rsidP="002368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Wykonać odprowadzenie do kanalizacji</w:t>
            </w:r>
          </w:p>
        </w:tc>
      </w:tr>
      <w:tr w:rsidR="0080401F" w:rsidRPr="0060536E" w14:paraId="7B188BE8" w14:textId="77777777">
        <w:trPr>
          <w:trHeight w:val="510"/>
        </w:trPr>
        <w:tc>
          <w:tcPr>
            <w:tcW w:w="630" w:type="dxa"/>
            <w:vAlign w:val="center"/>
          </w:tcPr>
          <w:p w14:paraId="75F985E6" w14:textId="3B2FA885" w:rsidR="0080401F" w:rsidRDefault="003D092C" w:rsidP="00F26A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6</w:t>
            </w:r>
          </w:p>
        </w:tc>
        <w:tc>
          <w:tcPr>
            <w:tcW w:w="3588" w:type="dxa"/>
            <w:vAlign w:val="center"/>
          </w:tcPr>
          <w:p w14:paraId="0092BD39" w14:textId="2F164E57" w:rsidR="0080401F" w:rsidRDefault="00411ACC" w:rsidP="00973F1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Stół roboczy</w:t>
            </w:r>
          </w:p>
        </w:tc>
        <w:tc>
          <w:tcPr>
            <w:tcW w:w="997" w:type="dxa"/>
            <w:vAlign w:val="center"/>
          </w:tcPr>
          <w:p w14:paraId="1871E024" w14:textId="77777777" w:rsidR="0080401F" w:rsidRDefault="0080401F"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szt.</w:t>
            </w:r>
          </w:p>
        </w:tc>
        <w:tc>
          <w:tcPr>
            <w:tcW w:w="993" w:type="dxa"/>
            <w:vAlign w:val="center"/>
          </w:tcPr>
          <w:p w14:paraId="63B093E7" w14:textId="7137B377" w:rsidR="0080401F" w:rsidRDefault="008D27B6" w:rsidP="000C699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494" w:type="dxa"/>
          </w:tcPr>
          <w:p w14:paraId="6B961CD5" w14:textId="0A6687B1" w:rsidR="008D27B6" w:rsidRDefault="008D27B6" w:rsidP="008D27B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Wymiary: 1125/600/850 (szerokość/głębokość/wysokość)</w:t>
            </w:r>
          </w:p>
          <w:p w14:paraId="587440A5" w14:textId="77777777" w:rsidR="0080401F" w:rsidRDefault="00750999" w:rsidP="0075099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Stal nierdzewna</w:t>
            </w:r>
          </w:p>
          <w:p w14:paraId="7EE0CE88" w14:textId="77777777" w:rsidR="00750999" w:rsidRDefault="00750999" w:rsidP="0075099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Regulacja wysokości</w:t>
            </w:r>
          </w:p>
          <w:p w14:paraId="11603A62" w14:textId="77777777" w:rsidR="00750999" w:rsidRDefault="00750999" w:rsidP="0075099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Kolor </w:t>
            </w:r>
            <w:proofErr w:type="spellStart"/>
            <w:r>
              <w:rPr>
                <w:rFonts w:ascii="Times New Roman" w:hAnsi="Times New Roman" w:cs="Times New Roman"/>
                <w:color w:val="000000"/>
                <w:sz w:val="24"/>
                <w:szCs w:val="24"/>
              </w:rPr>
              <w:t>inox</w:t>
            </w:r>
            <w:proofErr w:type="spellEnd"/>
          </w:p>
          <w:p w14:paraId="33AC888F" w14:textId="77777777" w:rsidR="00F83148" w:rsidRDefault="00F83148" w:rsidP="0075099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Blat wzmocniony profilem stalowym</w:t>
            </w:r>
          </w:p>
          <w:p w14:paraId="7CFFB04F" w14:textId="5E18E4D9" w:rsidR="00750999" w:rsidRDefault="00F83148" w:rsidP="0075099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Drzwi </w:t>
            </w:r>
            <w:r w:rsidR="008D27B6">
              <w:rPr>
                <w:rFonts w:ascii="Times New Roman" w:hAnsi="Times New Roman" w:cs="Times New Roman"/>
                <w:color w:val="000000"/>
                <w:sz w:val="24"/>
                <w:szCs w:val="24"/>
              </w:rPr>
              <w:t>przesuwne</w:t>
            </w:r>
          </w:p>
          <w:p w14:paraId="781BC925" w14:textId="77777777" w:rsidR="00F83148" w:rsidRDefault="00F83148" w:rsidP="0075099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Rant tylny</w:t>
            </w:r>
          </w:p>
          <w:p w14:paraId="15CC4E5F" w14:textId="70B8107F" w:rsidR="008D27B6" w:rsidRDefault="00A15B6B" w:rsidP="0075099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Jedna półka</w:t>
            </w:r>
          </w:p>
          <w:p w14:paraId="5D0099C9" w14:textId="77777777" w:rsidR="00F83148" w:rsidRDefault="00F83148" w:rsidP="0075099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Stół musi posiadać atest higieniczny oraz dokumenty dopuszczające do stosowania w pomieszczeniach kuchennych w obiektach użyteczności publicznej</w:t>
            </w:r>
          </w:p>
        </w:tc>
      </w:tr>
      <w:tr w:rsidR="0080401F" w:rsidRPr="0060536E" w14:paraId="769264E9" w14:textId="77777777">
        <w:trPr>
          <w:trHeight w:val="510"/>
        </w:trPr>
        <w:tc>
          <w:tcPr>
            <w:tcW w:w="630" w:type="dxa"/>
            <w:vAlign w:val="center"/>
          </w:tcPr>
          <w:p w14:paraId="77BC45F4" w14:textId="3B26E36C" w:rsidR="0080401F" w:rsidRDefault="00A15B6B" w:rsidP="00F26A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3588" w:type="dxa"/>
            <w:vAlign w:val="center"/>
          </w:tcPr>
          <w:p w14:paraId="0CD49974" w14:textId="5FF959E0" w:rsidR="0080401F" w:rsidRDefault="00411ACC" w:rsidP="00973F1B">
            <w:pPr>
              <w:pStyle w:val="Default"/>
              <w:jc w:val="center"/>
              <w:rPr>
                <w:rFonts w:ascii="Times New Roman" w:hAnsi="Times New Roman" w:cs="Times New Roman"/>
              </w:rPr>
            </w:pPr>
            <w:r>
              <w:rPr>
                <w:rFonts w:ascii="Times New Roman" w:hAnsi="Times New Roman" w:cs="Times New Roman"/>
              </w:rPr>
              <w:t>Stół roboczy z półką</w:t>
            </w:r>
          </w:p>
        </w:tc>
        <w:tc>
          <w:tcPr>
            <w:tcW w:w="997" w:type="dxa"/>
            <w:vAlign w:val="center"/>
          </w:tcPr>
          <w:p w14:paraId="530FBBB3" w14:textId="77777777" w:rsidR="0080401F" w:rsidRDefault="0080401F"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szt.</w:t>
            </w:r>
          </w:p>
        </w:tc>
        <w:tc>
          <w:tcPr>
            <w:tcW w:w="993" w:type="dxa"/>
            <w:vAlign w:val="center"/>
          </w:tcPr>
          <w:p w14:paraId="1DA0A396" w14:textId="4DC416FA" w:rsidR="0080401F" w:rsidRDefault="00A15B6B" w:rsidP="000C699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494" w:type="dxa"/>
          </w:tcPr>
          <w:p w14:paraId="0755CB54" w14:textId="4599A19B" w:rsidR="00A15B6B" w:rsidRDefault="00A15B6B" w:rsidP="00F83148">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Wymiary: 1800/600/850 (szerokość/głębokość/wysokość)</w:t>
            </w:r>
          </w:p>
          <w:p w14:paraId="02F2ACDC" w14:textId="171D6B0C" w:rsidR="00A15B6B" w:rsidRDefault="00A15B6B" w:rsidP="00F83148">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Jedna półka</w:t>
            </w:r>
          </w:p>
          <w:p w14:paraId="2AF86EEB" w14:textId="75A99F6B" w:rsidR="00F83148" w:rsidRDefault="00F83148" w:rsidP="00F83148">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Stal nierdzewna</w:t>
            </w:r>
          </w:p>
          <w:p w14:paraId="17C3FBD3" w14:textId="77777777" w:rsidR="00F83148" w:rsidRDefault="00F83148" w:rsidP="00F83148">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Regulacja wysokości</w:t>
            </w:r>
          </w:p>
          <w:p w14:paraId="54A087F2" w14:textId="77777777" w:rsidR="00F83148" w:rsidRDefault="00F83148" w:rsidP="00F83148">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Kolor </w:t>
            </w:r>
            <w:proofErr w:type="spellStart"/>
            <w:r>
              <w:rPr>
                <w:rFonts w:ascii="Times New Roman" w:hAnsi="Times New Roman" w:cs="Times New Roman"/>
                <w:color w:val="000000"/>
                <w:sz w:val="24"/>
                <w:szCs w:val="24"/>
              </w:rPr>
              <w:t>inox</w:t>
            </w:r>
            <w:proofErr w:type="spellEnd"/>
          </w:p>
          <w:p w14:paraId="2D8C34E5" w14:textId="77777777" w:rsidR="00F83148" w:rsidRDefault="00F83148" w:rsidP="00F83148">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Jedna półka</w:t>
            </w:r>
          </w:p>
          <w:p w14:paraId="76D5F0D5" w14:textId="77777777" w:rsidR="00F83148" w:rsidRDefault="00F83148" w:rsidP="00F83148">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Blat wzmocniony profilem stalowym</w:t>
            </w:r>
          </w:p>
          <w:p w14:paraId="08850BB3" w14:textId="77777777" w:rsidR="00F83148" w:rsidRDefault="00F83148" w:rsidP="00F83148">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Rant tylny</w:t>
            </w:r>
          </w:p>
          <w:p w14:paraId="731E904A" w14:textId="77777777" w:rsidR="0080401F" w:rsidRDefault="00F83148" w:rsidP="00F83148">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Stół musi posiadać atest higieniczny oraz dokumenty dopuszczające do stosowania w pomieszczeniach kuchennych w obiektach użyteczności publicznej</w:t>
            </w:r>
          </w:p>
        </w:tc>
      </w:tr>
      <w:tr w:rsidR="0080401F" w:rsidRPr="0060536E" w14:paraId="5DC02B18" w14:textId="77777777">
        <w:trPr>
          <w:trHeight w:val="510"/>
        </w:trPr>
        <w:tc>
          <w:tcPr>
            <w:tcW w:w="630" w:type="dxa"/>
            <w:vAlign w:val="center"/>
          </w:tcPr>
          <w:p w14:paraId="5971549C" w14:textId="320A74DC" w:rsidR="0080401F" w:rsidRDefault="00A15B6B" w:rsidP="00F26A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3588" w:type="dxa"/>
            <w:vAlign w:val="center"/>
          </w:tcPr>
          <w:p w14:paraId="6BC7BA63" w14:textId="00F314B3" w:rsidR="0080401F" w:rsidRDefault="00411ACC" w:rsidP="00973F1B">
            <w:pPr>
              <w:pStyle w:val="Default"/>
              <w:jc w:val="center"/>
              <w:rPr>
                <w:rFonts w:ascii="Times New Roman" w:hAnsi="Times New Roman" w:cs="Times New Roman"/>
              </w:rPr>
            </w:pPr>
            <w:r>
              <w:rPr>
                <w:rFonts w:ascii="Times New Roman" w:hAnsi="Times New Roman" w:cs="Times New Roman"/>
              </w:rPr>
              <w:t xml:space="preserve">Stół </w:t>
            </w:r>
            <w:r w:rsidR="00A15B6B">
              <w:rPr>
                <w:rFonts w:ascii="Times New Roman" w:hAnsi="Times New Roman" w:cs="Times New Roman"/>
              </w:rPr>
              <w:t>roboczy</w:t>
            </w:r>
          </w:p>
        </w:tc>
        <w:tc>
          <w:tcPr>
            <w:tcW w:w="997" w:type="dxa"/>
            <w:vAlign w:val="center"/>
          </w:tcPr>
          <w:p w14:paraId="6846605F" w14:textId="77777777" w:rsidR="0080401F" w:rsidRDefault="0080401F"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szt.</w:t>
            </w:r>
          </w:p>
        </w:tc>
        <w:tc>
          <w:tcPr>
            <w:tcW w:w="993" w:type="dxa"/>
            <w:vAlign w:val="center"/>
          </w:tcPr>
          <w:p w14:paraId="6EEC18D1" w14:textId="77777777" w:rsidR="0080401F" w:rsidRDefault="000C699B" w:rsidP="000C699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494" w:type="dxa"/>
          </w:tcPr>
          <w:p w14:paraId="76F104F4" w14:textId="27D5D42C" w:rsidR="00A15B6B" w:rsidRDefault="00A15B6B" w:rsidP="00A15B6B">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Wymiary: 1720/700/850 (szerokość/głębokość/wysokość)</w:t>
            </w:r>
          </w:p>
          <w:p w14:paraId="57A5B164" w14:textId="77777777" w:rsidR="00EA50E6" w:rsidRDefault="00EA50E6" w:rsidP="00EA50E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Stal nierdzewna</w:t>
            </w:r>
          </w:p>
          <w:p w14:paraId="05E72A7C" w14:textId="5D8B4863" w:rsidR="00D73044" w:rsidRDefault="00D73044" w:rsidP="00EA50E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Zabudowa szafkowa</w:t>
            </w:r>
          </w:p>
          <w:p w14:paraId="0A933873" w14:textId="77777777" w:rsidR="00EA50E6" w:rsidRDefault="00EA50E6" w:rsidP="00EA50E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Regulacja wysokości</w:t>
            </w:r>
          </w:p>
          <w:p w14:paraId="4CE95590" w14:textId="77777777" w:rsidR="00EA50E6" w:rsidRDefault="00EA50E6" w:rsidP="00EA50E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Kolor </w:t>
            </w:r>
            <w:proofErr w:type="spellStart"/>
            <w:r>
              <w:rPr>
                <w:rFonts w:ascii="Times New Roman" w:hAnsi="Times New Roman" w:cs="Times New Roman"/>
                <w:color w:val="000000"/>
                <w:sz w:val="24"/>
                <w:szCs w:val="24"/>
              </w:rPr>
              <w:t>inox</w:t>
            </w:r>
            <w:proofErr w:type="spellEnd"/>
          </w:p>
          <w:p w14:paraId="2E846196" w14:textId="2289E6EC" w:rsidR="00EA50E6" w:rsidRDefault="00EA50E6" w:rsidP="00EA50E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Blok </w:t>
            </w:r>
            <w:r w:rsidR="00A15B6B">
              <w:rPr>
                <w:rFonts w:ascii="Times New Roman" w:hAnsi="Times New Roman" w:cs="Times New Roman"/>
                <w:color w:val="000000"/>
                <w:sz w:val="24"/>
                <w:szCs w:val="24"/>
              </w:rPr>
              <w:t>3</w:t>
            </w:r>
            <w:r>
              <w:rPr>
                <w:rFonts w:ascii="Times New Roman" w:hAnsi="Times New Roman" w:cs="Times New Roman"/>
                <w:color w:val="000000"/>
                <w:sz w:val="24"/>
                <w:szCs w:val="24"/>
              </w:rPr>
              <w:t xml:space="preserve"> szuflad</w:t>
            </w:r>
          </w:p>
          <w:p w14:paraId="27A07D07" w14:textId="1D58FDE3" w:rsidR="00EA50E6" w:rsidRDefault="00EA50E6" w:rsidP="00EA50E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Drzwi przesuwne</w:t>
            </w:r>
            <w:r w:rsidR="00A15B6B">
              <w:rPr>
                <w:rFonts w:ascii="Times New Roman" w:hAnsi="Times New Roman" w:cs="Times New Roman"/>
                <w:color w:val="000000"/>
                <w:sz w:val="24"/>
                <w:szCs w:val="24"/>
              </w:rPr>
              <w:t xml:space="preserve"> 2 szt.</w:t>
            </w:r>
          </w:p>
          <w:p w14:paraId="52E93E99" w14:textId="77777777" w:rsidR="00EA50E6" w:rsidRDefault="00EA50E6" w:rsidP="00EA50E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Blat wzmocniony profilem stalowym</w:t>
            </w:r>
          </w:p>
          <w:p w14:paraId="5913513E" w14:textId="77777777" w:rsidR="00EA50E6" w:rsidRDefault="00EA50E6" w:rsidP="00EA50E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Rant tylny</w:t>
            </w:r>
          </w:p>
          <w:p w14:paraId="5520934F" w14:textId="77777777" w:rsidR="0080401F" w:rsidRDefault="00EA50E6" w:rsidP="00EA50E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Stół musi posiadać atest higieniczny oraz dokumenty dopuszczające do stosowania w pomieszczeniach kuchennych w obiektach użyteczności publicznej</w:t>
            </w:r>
          </w:p>
        </w:tc>
      </w:tr>
      <w:tr w:rsidR="00EE1854" w:rsidRPr="0060536E" w14:paraId="22A1DB91" w14:textId="77777777">
        <w:trPr>
          <w:trHeight w:val="510"/>
        </w:trPr>
        <w:tc>
          <w:tcPr>
            <w:tcW w:w="630" w:type="dxa"/>
            <w:vAlign w:val="center"/>
          </w:tcPr>
          <w:p w14:paraId="1354F2C4" w14:textId="24393013" w:rsidR="00EE1854" w:rsidRDefault="00EE1854" w:rsidP="00F26A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3588" w:type="dxa"/>
            <w:vAlign w:val="center"/>
          </w:tcPr>
          <w:p w14:paraId="3CF1F8C8" w14:textId="3891463F" w:rsidR="00EE1854" w:rsidRDefault="00EE1854" w:rsidP="00973F1B">
            <w:pPr>
              <w:pStyle w:val="Default"/>
              <w:jc w:val="center"/>
              <w:rPr>
                <w:rFonts w:ascii="Times New Roman" w:hAnsi="Times New Roman" w:cs="Times New Roman"/>
              </w:rPr>
            </w:pPr>
            <w:r>
              <w:rPr>
                <w:rFonts w:ascii="Times New Roman" w:hAnsi="Times New Roman" w:cs="Times New Roman"/>
              </w:rPr>
              <w:t xml:space="preserve">Stół roboczy </w:t>
            </w:r>
            <w:r w:rsidR="005F607C">
              <w:rPr>
                <w:rFonts w:ascii="Times New Roman" w:hAnsi="Times New Roman" w:cs="Times New Roman"/>
              </w:rPr>
              <w:t>z półką</w:t>
            </w:r>
          </w:p>
        </w:tc>
        <w:tc>
          <w:tcPr>
            <w:tcW w:w="997" w:type="dxa"/>
            <w:vAlign w:val="center"/>
          </w:tcPr>
          <w:p w14:paraId="29E1F79C" w14:textId="3772B69A" w:rsidR="00EE1854" w:rsidRDefault="00EE1854"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szt.</w:t>
            </w:r>
          </w:p>
        </w:tc>
        <w:tc>
          <w:tcPr>
            <w:tcW w:w="993" w:type="dxa"/>
            <w:vAlign w:val="center"/>
          </w:tcPr>
          <w:p w14:paraId="5CE4E52D" w14:textId="3FC0C791" w:rsidR="00EE1854" w:rsidRDefault="005F607C" w:rsidP="000C699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494" w:type="dxa"/>
          </w:tcPr>
          <w:p w14:paraId="7719F7BB" w14:textId="646CDD17"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Wymiary: </w:t>
            </w:r>
            <w:r w:rsidR="0088352E">
              <w:rPr>
                <w:rFonts w:ascii="Times New Roman" w:hAnsi="Times New Roman" w:cs="Times New Roman"/>
                <w:color w:val="000000"/>
                <w:sz w:val="24"/>
                <w:szCs w:val="24"/>
              </w:rPr>
              <w:t>8</w:t>
            </w:r>
            <w:r>
              <w:rPr>
                <w:rFonts w:ascii="Times New Roman" w:hAnsi="Times New Roman" w:cs="Times New Roman"/>
                <w:color w:val="000000"/>
                <w:sz w:val="24"/>
                <w:szCs w:val="24"/>
              </w:rPr>
              <w:t>00/600/850 (szerokość/głębokość/wysokość)</w:t>
            </w:r>
          </w:p>
          <w:p w14:paraId="2B6AE97A" w14:textId="77777777"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Jedna półka</w:t>
            </w:r>
          </w:p>
          <w:p w14:paraId="3F8BC463" w14:textId="77777777"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Stal nierdzewna</w:t>
            </w:r>
          </w:p>
          <w:p w14:paraId="6FF9E659" w14:textId="77777777"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Regulacja wysokości</w:t>
            </w:r>
          </w:p>
          <w:p w14:paraId="6106E31C" w14:textId="77777777"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Kolor </w:t>
            </w:r>
            <w:proofErr w:type="spellStart"/>
            <w:r>
              <w:rPr>
                <w:rFonts w:ascii="Times New Roman" w:hAnsi="Times New Roman" w:cs="Times New Roman"/>
                <w:color w:val="000000"/>
                <w:sz w:val="24"/>
                <w:szCs w:val="24"/>
              </w:rPr>
              <w:t>inox</w:t>
            </w:r>
            <w:proofErr w:type="spellEnd"/>
          </w:p>
          <w:p w14:paraId="60438FE6" w14:textId="77777777"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Jedna półka</w:t>
            </w:r>
          </w:p>
          <w:p w14:paraId="1AF44585" w14:textId="77777777"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Blat wzmocniony profilem stalowym</w:t>
            </w:r>
          </w:p>
          <w:p w14:paraId="03D166B2" w14:textId="32B75EE8"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Bez rantu</w:t>
            </w:r>
          </w:p>
          <w:p w14:paraId="5438D074" w14:textId="4C980589" w:rsidR="00EE1854"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Stół musi posiadać atest higieniczny oraz dokumenty dopuszczające do stosowania w pomieszczeniach kuchennych w obiektach użyteczności publicznej</w:t>
            </w:r>
          </w:p>
        </w:tc>
      </w:tr>
      <w:tr w:rsidR="00EE1854" w:rsidRPr="0060536E" w14:paraId="213909C9" w14:textId="77777777">
        <w:trPr>
          <w:trHeight w:val="510"/>
        </w:trPr>
        <w:tc>
          <w:tcPr>
            <w:tcW w:w="630" w:type="dxa"/>
            <w:vAlign w:val="center"/>
          </w:tcPr>
          <w:p w14:paraId="01A1E3C2" w14:textId="39F96EBA" w:rsidR="00EE1854" w:rsidRDefault="00EE1854" w:rsidP="00F26A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3588" w:type="dxa"/>
            <w:vAlign w:val="center"/>
          </w:tcPr>
          <w:p w14:paraId="3AAB480B" w14:textId="40FE9050" w:rsidR="00EE1854" w:rsidRDefault="005F607C" w:rsidP="00973F1B">
            <w:pPr>
              <w:pStyle w:val="Default"/>
              <w:jc w:val="center"/>
              <w:rPr>
                <w:rFonts w:ascii="Times New Roman" w:hAnsi="Times New Roman" w:cs="Times New Roman"/>
              </w:rPr>
            </w:pPr>
            <w:r>
              <w:rPr>
                <w:rFonts w:ascii="Times New Roman" w:hAnsi="Times New Roman" w:cs="Times New Roman"/>
              </w:rPr>
              <w:t>Zlew</w:t>
            </w:r>
          </w:p>
        </w:tc>
        <w:tc>
          <w:tcPr>
            <w:tcW w:w="997" w:type="dxa"/>
            <w:vAlign w:val="center"/>
          </w:tcPr>
          <w:p w14:paraId="57F79B2C" w14:textId="5C28BCD9" w:rsidR="00EE1854" w:rsidRDefault="00EE1854"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szt.</w:t>
            </w:r>
          </w:p>
        </w:tc>
        <w:tc>
          <w:tcPr>
            <w:tcW w:w="993" w:type="dxa"/>
            <w:vAlign w:val="center"/>
          </w:tcPr>
          <w:p w14:paraId="5108CFBC" w14:textId="56E07B1C" w:rsidR="00EE1854" w:rsidRDefault="00BA7DAC" w:rsidP="000C699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494" w:type="dxa"/>
          </w:tcPr>
          <w:p w14:paraId="767F02C2" w14:textId="2346414B" w:rsidR="005F607C" w:rsidRDefault="005F607C" w:rsidP="00A15B6B">
            <w:pPr>
              <w:tabs>
                <w:tab w:val="left" w:pos="240"/>
              </w:tabs>
              <w:spacing w:after="0" w:line="240" w:lineRule="auto"/>
              <w:rPr>
                <w:rFonts w:ascii="Times New Roman" w:hAnsi="Times New Roman" w:cs="Times New Roman"/>
                <w:color w:val="000000"/>
                <w:sz w:val="24"/>
                <w:szCs w:val="24"/>
              </w:rPr>
            </w:pPr>
            <w:r w:rsidRPr="005F607C">
              <w:rPr>
                <w:rFonts w:ascii="Times New Roman" w:hAnsi="Times New Roman" w:cs="Times New Roman"/>
                <w:color w:val="000000"/>
                <w:sz w:val="24"/>
                <w:szCs w:val="24"/>
              </w:rPr>
              <w:t xml:space="preserve">Wymiary: </w:t>
            </w:r>
            <w:r>
              <w:rPr>
                <w:rFonts w:ascii="Times New Roman" w:hAnsi="Times New Roman" w:cs="Times New Roman"/>
                <w:color w:val="000000"/>
                <w:sz w:val="24"/>
                <w:szCs w:val="24"/>
              </w:rPr>
              <w:t>1700</w:t>
            </w:r>
            <w:r w:rsidRPr="005F607C">
              <w:rPr>
                <w:rFonts w:ascii="Times New Roman" w:hAnsi="Times New Roman" w:cs="Times New Roman"/>
                <w:color w:val="000000"/>
                <w:sz w:val="24"/>
                <w:szCs w:val="24"/>
              </w:rPr>
              <w:t>/600/850 (szerokość/głębokość/wysokość)</w:t>
            </w:r>
          </w:p>
          <w:p w14:paraId="5038CD48" w14:textId="4360B106" w:rsidR="00EE1854" w:rsidRDefault="00D84E87" w:rsidP="00A15B6B">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Z</w:t>
            </w:r>
            <w:r w:rsidR="005F607C">
              <w:rPr>
                <w:rFonts w:ascii="Times New Roman" w:hAnsi="Times New Roman" w:cs="Times New Roman"/>
                <w:color w:val="000000"/>
                <w:sz w:val="24"/>
                <w:szCs w:val="24"/>
              </w:rPr>
              <w:t xml:space="preserve"> wykonanym otworem na baterie </w:t>
            </w:r>
          </w:p>
          <w:p w14:paraId="1223B4AD" w14:textId="1C1AFB51" w:rsidR="005F607C" w:rsidRDefault="005F607C" w:rsidP="00A15B6B">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Jednokomorowy po prawej stronie</w:t>
            </w:r>
          </w:p>
          <w:p w14:paraId="31967613" w14:textId="77777777" w:rsidR="005F607C" w:rsidRDefault="005F607C" w:rsidP="00A15B6B">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Jedna półka</w:t>
            </w:r>
          </w:p>
          <w:p w14:paraId="36E4105E" w14:textId="77777777"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Stal nierdzewna</w:t>
            </w:r>
          </w:p>
          <w:p w14:paraId="6654A95B" w14:textId="77777777"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Regulacja wysokości</w:t>
            </w:r>
          </w:p>
          <w:p w14:paraId="58F205A3" w14:textId="77777777"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Kolor </w:t>
            </w:r>
            <w:proofErr w:type="spellStart"/>
            <w:r>
              <w:rPr>
                <w:rFonts w:ascii="Times New Roman" w:hAnsi="Times New Roman" w:cs="Times New Roman"/>
                <w:color w:val="000000"/>
                <w:sz w:val="24"/>
                <w:szCs w:val="24"/>
              </w:rPr>
              <w:t>inox</w:t>
            </w:r>
            <w:proofErr w:type="spellEnd"/>
          </w:p>
          <w:p w14:paraId="2925C5D0" w14:textId="22C6AFBC"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Z rantem</w:t>
            </w:r>
          </w:p>
          <w:p w14:paraId="5A163696" w14:textId="64063B60" w:rsidR="005F607C" w:rsidRDefault="005F607C" w:rsidP="005F607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Zlew musi posiadać atest higieniczny oraz dokumenty dopuszczające do stosowania w pomieszczeniach kuchennych w obiektach użyteczności publicznej</w:t>
            </w:r>
          </w:p>
        </w:tc>
      </w:tr>
      <w:tr w:rsidR="00BA7DAC" w:rsidRPr="0060536E" w14:paraId="4D2F3627" w14:textId="77777777">
        <w:trPr>
          <w:trHeight w:val="510"/>
        </w:trPr>
        <w:tc>
          <w:tcPr>
            <w:tcW w:w="630" w:type="dxa"/>
            <w:vAlign w:val="center"/>
          </w:tcPr>
          <w:p w14:paraId="5211BA9F" w14:textId="7818F88A" w:rsidR="00BA7DAC" w:rsidRDefault="00BA7DAC" w:rsidP="00F26A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3588" w:type="dxa"/>
            <w:vAlign w:val="center"/>
          </w:tcPr>
          <w:p w14:paraId="0D314C58" w14:textId="1DA9AE70" w:rsidR="00BA7DAC" w:rsidRDefault="00BA7DAC" w:rsidP="00973F1B">
            <w:pPr>
              <w:pStyle w:val="Default"/>
              <w:jc w:val="center"/>
              <w:rPr>
                <w:rFonts w:ascii="Times New Roman" w:hAnsi="Times New Roman" w:cs="Times New Roman"/>
              </w:rPr>
            </w:pPr>
            <w:r>
              <w:rPr>
                <w:rFonts w:ascii="Times New Roman" w:hAnsi="Times New Roman" w:cs="Times New Roman"/>
              </w:rPr>
              <w:t>Basen jednokomorowy</w:t>
            </w:r>
          </w:p>
        </w:tc>
        <w:tc>
          <w:tcPr>
            <w:tcW w:w="997" w:type="dxa"/>
            <w:vAlign w:val="center"/>
          </w:tcPr>
          <w:p w14:paraId="374A72A2" w14:textId="7C742119" w:rsidR="00BA7DAC" w:rsidRDefault="00BA7DAC"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szt.</w:t>
            </w:r>
          </w:p>
        </w:tc>
        <w:tc>
          <w:tcPr>
            <w:tcW w:w="993" w:type="dxa"/>
            <w:vAlign w:val="center"/>
          </w:tcPr>
          <w:p w14:paraId="3E1C8033" w14:textId="0E26BDB6" w:rsidR="00BA7DAC" w:rsidRDefault="00BA7DAC" w:rsidP="000C699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494" w:type="dxa"/>
          </w:tcPr>
          <w:p w14:paraId="54D6880F" w14:textId="45FFC444" w:rsidR="00BA7DAC" w:rsidRPr="00BA7DAC" w:rsidRDefault="00BA7DAC" w:rsidP="00BA7DAC">
            <w:pPr>
              <w:tabs>
                <w:tab w:val="left" w:pos="240"/>
              </w:tabs>
              <w:spacing w:after="0" w:line="240" w:lineRule="auto"/>
              <w:rPr>
                <w:rFonts w:ascii="Times New Roman" w:hAnsi="Times New Roman" w:cs="Times New Roman"/>
                <w:color w:val="000000"/>
                <w:sz w:val="24"/>
                <w:szCs w:val="24"/>
              </w:rPr>
            </w:pPr>
            <w:r w:rsidRPr="00BA7DAC">
              <w:rPr>
                <w:rFonts w:ascii="Times New Roman" w:hAnsi="Times New Roman" w:cs="Times New Roman"/>
                <w:color w:val="000000"/>
                <w:sz w:val="24"/>
                <w:szCs w:val="24"/>
              </w:rPr>
              <w:t xml:space="preserve">Wymiary: </w:t>
            </w:r>
            <w:r>
              <w:rPr>
                <w:rFonts w:ascii="Times New Roman" w:hAnsi="Times New Roman" w:cs="Times New Roman"/>
                <w:color w:val="000000"/>
                <w:sz w:val="24"/>
                <w:szCs w:val="24"/>
              </w:rPr>
              <w:t>800/700/850</w:t>
            </w:r>
            <w:r w:rsidRPr="00BA7DAC">
              <w:rPr>
                <w:rFonts w:ascii="Times New Roman" w:hAnsi="Times New Roman" w:cs="Times New Roman"/>
                <w:color w:val="000000"/>
                <w:sz w:val="24"/>
                <w:szCs w:val="24"/>
              </w:rPr>
              <w:t xml:space="preserve"> (szerokość/głębokość/wysokość)</w:t>
            </w:r>
          </w:p>
          <w:p w14:paraId="26FCE4B5" w14:textId="001946DD" w:rsidR="00BA7DAC" w:rsidRDefault="00BA7DAC" w:rsidP="00BA7DAC">
            <w:pPr>
              <w:tabs>
                <w:tab w:val="left" w:pos="240"/>
              </w:tabs>
              <w:spacing w:after="0" w:line="240" w:lineRule="auto"/>
              <w:rPr>
                <w:rFonts w:ascii="Times New Roman" w:hAnsi="Times New Roman" w:cs="Times New Roman"/>
                <w:color w:val="000000"/>
                <w:sz w:val="24"/>
                <w:szCs w:val="24"/>
              </w:rPr>
            </w:pPr>
            <w:r w:rsidRPr="00BA7DAC">
              <w:rPr>
                <w:rFonts w:ascii="Times New Roman" w:hAnsi="Times New Roman" w:cs="Times New Roman"/>
                <w:color w:val="000000"/>
                <w:sz w:val="24"/>
                <w:szCs w:val="24"/>
              </w:rPr>
              <w:t xml:space="preserve">Jednokomorowy </w:t>
            </w:r>
          </w:p>
          <w:p w14:paraId="4D518F4C" w14:textId="6856B469" w:rsidR="00D84E87" w:rsidRDefault="00D84E87" w:rsidP="00D84E87">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Z wykonanym otworem na baterie </w:t>
            </w:r>
          </w:p>
          <w:p w14:paraId="66FE965F" w14:textId="3C54B8CC" w:rsidR="00BA7DAC" w:rsidRPr="00BA7DAC" w:rsidRDefault="00BA7DAC" w:rsidP="00BA7DA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Głębokość komory</w:t>
            </w:r>
            <w:r w:rsidR="0088352E">
              <w:rPr>
                <w:rFonts w:ascii="Times New Roman" w:hAnsi="Times New Roman" w:cs="Times New Roman"/>
                <w:color w:val="000000"/>
                <w:sz w:val="24"/>
                <w:szCs w:val="24"/>
              </w:rPr>
              <w:t xml:space="preserve"> 40cm </w:t>
            </w:r>
            <w:r w:rsidR="0088352E" w:rsidRPr="0088352E">
              <w:rPr>
                <w:rFonts w:ascii="Times New Roman" w:hAnsi="Times New Roman" w:cs="Times New Roman"/>
                <w:color w:val="000000"/>
                <w:sz w:val="24"/>
                <w:szCs w:val="24"/>
              </w:rPr>
              <w:t>+/-5%</w:t>
            </w:r>
          </w:p>
          <w:p w14:paraId="52CD258C" w14:textId="77777777" w:rsidR="00BA7DAC" w:rsidRPr="00BA7DAC" w:rsidRDefault="00BA7DAC" w:rsidP="00BA7DAC">
            <w:pPr>
              <w:tabs>
                <w:tab w:val="left" w:pos="240"/>
              </w:tabs>
              <w:spacing w:after="0" w:line="240" w:lineRule="auto"/>
              <w:rPr>
                <w:rFonts w:ascii="Times New Roman" w:hAnsi="Times New Roman" w:cs="Times New Roman"/>
                <w:color w:val="000000"/>
                <w:sz w:val="24"/>
                <w:szCs w:val="24"/>
              </w:rPr>
            </w:pPr>
            <w:r w:rsidRPr="00BA7DAC">
              <w:rPr>
                <w:rFonts w:ascii="Times New Roman" w:hAnsi="Times New Roman" w:cs="Times New Roman"/>
                <w:color w:val="000000"/>
                <w:sz w:val="24"/>
                <w:szCs w:val="24"/>
              </w:rPr>
              <w:t>Stal nierdzewna</w:t>
            </w:r>
          </w:p>
          <w:p w14:paraId="232651D7" w14:textId="77777777" w:rsidR="00BA7DAC" w:rsidRPr="00BA7DAC" w:rsidRDefault="00BA7DAC" w:rsidP="00BA7DAC">
            <w:pPr>
              <w:tabs>
                <w:tab w:val="left" w:pos="240"/>
              </w:tabs>
              <w:spacing w:after="0" w:line="240" w:lineRule="auto"/>
              <w:rPr>
                <w:rFonts w:ascii="Times New Roman" w:hAnsi="Times New Roman" w:cs="Times New Roman"/>
                <w:color w:val="000000"/>
                <w:sz w:val="24"/>
                <w:szCs w:val="24"/>
              </w:rPr>
            </w:pPr>
            <w:r w:rsidRPr="00BA7DAC">
              <w:rPr>
                <w:rFonts w:ascii="Times New Roman" w:hAnsi="Times New Roman" w:cs="Times New Roman"/>
                <w:color w:val="000000"/>
                <w:sz w:val="24"/>
                <w:szCs w:val="24"/>
              </w:rPr>
              <w:t>Regulacja wysokości</w:t>
            </w:r>
          </w:p>
          <w:p w14:paraId="101E60C0" w14:textId="77777777" w:rsidR="00BA7DAC" w:rsidRPr="00BA7DAC" w:rsidRDefault="00BA7DAC" w:rsidP="00BA7DAC">
            <w:pPr>
              <w:tabs>
                <w:tab w:val="left" w:pos="240"/>
              </w:tabs>
              <w:spacing w:after="0" w:line="240" w:lineRule="auto"/>
              <w:rPr>
                <w:rFonts w:ascii="Times New Roman" w:hAnsi="Times New Roman" w:cs="Times New Roman"/>
                <w:color w:val="000000"/>
                <w:sz w:val="24"/>
                <w:szCs w:val="24"/>
              </w:rPr>
            </w:pPr>
            <w:r w:rsidRPr="00BA7DAC">
              <w:rPr>
                <w:rFonts w:ascii="Times New Roman" w:hAnsi="Times New Roman" w:cs="Times New Roman"/>
                <w:color w:val="000000"/>
                <w:sz w:val="24"/>
                <w:szCs w:val="24"/>
              </w:rPr>
              <w:t xml:space="preserve">Kolor </w:t>
            </w:r>
            <w:proofErr w:type="spellStart"/>
            <w:r w:rsidRPr="00BA7DAC">
              <w:rPr>
                <w:rFonts w:ascii="Times New Roman" w:hAnsi="Times New Roman" w:cs="Times New Roman"/>
                <w:color w:val="000000"/>
                <w:sz w:val="24"/>
                <w:szCs w:val="24"/>
              </w:rPr>
              <w:t>inox</w:t>
            </w:r>
            <w:proofErr w:type="spellEnd"/>
          </w:p>
          <w:p w14:paraId="78726FB3" w14:textId="77777777" w:rsidR="00BA7DAC" w:rsidRPr="00BA7DAC" w:rsidRDefault="00BA7DAC" w:rsidP="00BA7DAC">
            <w:pPr>
              <w:tabs>
                <w:tab w:val="left" w:pos="240"/>
              </w:tabs>
              <w:spacing w:after="0" w:line="240" w:lineRule="auto"/>
              <w:rPr>
                <w:rFonts w:ascii="Times New Roman" w:hAnsi="Times New Roman" w:cs="Times New Roman"/>
                <w:color w:val="000000"/>
                <w:sz w:val="24"/>
                <w:szCs w:val="24"/>
              </w:rPr>
            </w:pPr>
            <w:r w:rsidRPr="00BA7DAC">
              <w:rPr>
                <w:rFonts w:ascii="Times New Roman" w:hAnsi="Times New Roman" w:cs="Times New Roman"/>
                <w:color w:val="000000"/>
                <w:sz w:val="24"/>
                <w:szCs w:val="24"/>
              </w:rPr>
              <w:t>Z rantem</w:t>
            </w:r>
          </w:p>
          <w:p w14:paraId="666F0C14" w14:textId="299269DF" w:rsidR="00BA7DAC" w:rsidRPr="005F607C" w:rsidRDefault="00BA7DAC" w:rsidP="00BA7DA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Basen</w:t>
            </w:r>
            <w:r w:rsidRPr="00BA7DAC">
              <w:rPr>
                <w:rFonts w:ascii="Times New Roman" w:hAnsi="Times New Roman" w:cs="Times New Roman"/>
                <w:color w:val="000000"/>
                <w:sz w:val="24"/>
                <w:szCs w:val="24"/>
              </w:rPr>
              <w:t xml:space="preserve"> musi posiadać atest higieniczny oraz dokumenty dopuszczające do stosowania w pomieszczeniach kuchennych w obiektach użyteczności publicznej</w:t>
            </w:r>
          </w:p>
        </w:tc>
      </w:tr>
      <w:tr w:rsidR="0088352E" w:rsidRPr="0060536E" w14:paraId="2E499E0C" w14:textId="77777777">
        <w:trPr>
          <w:trHeight w:val="510"/>
        </w:trPr>
        <w:tc>
          <w:tcPr>
            <w:tcW w:w="630" w:type="dxa"/>
            <w:vAlign w:val="center"/>
          </w:tcPr>
          <w:p w14:paraId="10745163" w14:textId="2EA07C29" w:rsidR="0088352E" w:rsidRDefault="0088352E" w:rsidP="00F26AB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3588" w:type="dxa"/>
            <w:vAlign w:val="center"/>
          </w:tcPr>
          <w:p w14:paraId="5962EB46" w14:textId="08BEE540" w:rsidR="0088352E" w:rsidRDefault="0088352E" w:rsidP="00973F1B">
            <w:pPr>
              <w:pStyle w:val="Default"/>
              <w:jc w:val="center"/>
              <w:rPr>
                <w:rFonts w:ascii="Times New Roman" w:hAnsi="Times New Roman" w:cs="Times New Roman"/>
              </w:rPr>
            </w:pPr>
            <w:r w:rsidRPr="0088352E">
              <w:rPr>
                <w:rFonts w:ascii="Times New Roman" w:hAnsi="Times New Roman" w:cs="Times New Roman"/>
              </w:rPr>
              <w:t>bateria ze spryskiwaczem i wylewką</w:t>
            </w:r>
          </w:p>
        </w:tc>
        <w:tc>
          <w:tcPr>
            <w:tcW w:w="997" w:type="dxa"/>
            <w:vAlign w:val="center"/>
          </w:tcPr>
          <w:p w14:paraId="42E8D1FE" w14:textId="61D5521C" w:rsidR="0088352E" w:rsidRDefault="0088352E" w:rsidP="00F26AB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szt.</w:t>
            </w:r>
          </w:p>
        </w:tc>
        <w:tc>
          <w:tcPr>
            <w:tcW w:w="993" w:type="dxa"/>
            <w:vAlign w:val="center"/>
          </w:tcPr>
          <w:p w14:paraId="78CCD6E2" w14:textId="4F0003BE" w:rsidR="0088352E" w:rsidRDefault="0088352E" w:rsidP="000C699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494" w:type="dxa"/>
          </w:tcPr>
          <w:p w14:paraId="529557D9" w14:textId="77777777" w:rsidR="0088352E" w:rsidRDefault="0088352E" w:rsidP="00BA7DAC">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Wysokość 1100 </w:t>
            </w:r>
            <w:r w:rsidRPr="0088352E">
              <w:rPr>
                <w:rFonts w:ascii="Times New Roman" w:hAnsi="Times New Roman" w:cs="Times New Roman"/>
                <w:color w:val="000000"/>
                <w:sz w:val="24"/>
                <w:szCs w:val="24"/>
              </w:rPr>
              <w:t>+/-5%</w:t>
            </w:r>
          </w:p>
          <w:p w14:paraId="07C80059" w14:textId="489AB340" w:rsidR="00A17996" w:rsidRPr="00A17996" w:rsidRDefault="00A17996" w:rsidP="00A17996">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w:t>
            </w:r>
            <w:r w:rsidRPr="00A17996">
              <w:rPr>
                <w:rFonts w:ascii="Times New Roman" w:hAnsi="Times New Roman" w:cs="Times New Roman"/>
                <w:color w:val="000000"/>
                <w:sz w:val="24"/>
                <w:szCs w:val="24"/>
              </w:rPr>
              <w:t>ateria stołowa</w:t>
            </w:r>
          </w:p>
          <w:p w14:paraId="1EC20F81" w14:textId="0D4FC860" w:rsidR="00A17996" w:rsidRPr="00A17996" w:rsidRDefault="00A17996" w:rsidP="00A17996">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N</w:t>
            </w:r>
            <w:r w:rsidRPr="00A17996">
              <w:rPr>
                <w:rFonts w:ascii="Times New Roman" w:hAnsi="Times New Roman" w:cs="Times New Roman"/>
                <w:color w:val="000000"/>
                <w:sz w:val="24"/>
                <w:szCs w:val="24"/>
              </w:rPr>
              <w:t>ierdzewny przewód ciśnieniowy</w:t>
            </w:r>
          </w:p>
          <w:p w14:paraId="15D9920C" w14:textId="0992EA9D" w:rsidR="00A17996" w:rsidRPr="00A17996" w:rsidRDefault="00A17996" w:rsidP="00A17996">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w:t>
            </w:r>
            <w:r w:rsidRPr="00A17996">
              <w:rPr>
                <w:rFonts w:ascii="Times New Roman" w:hAnsi="Times New Roman" w:cs="Times New Roman"/>
                <w:color w:val="000000"/>
                <w:sz w:val="24"/>
                <w:szCs w:val="24"/>
              </w:rPr>
              <w:t>prężyna wyrównująca</w:t>
            </w:r>
          </w:p>
          <w:p w14:paraId="56C48317" w14:textId="6BAD607B" w:rsidR="00A17996" w:rsidRPr="00A17996" w:rsidRDefault="00A17996" w:rsidP="00A17996">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w:t>
            </w:r>
            <w:r w:rsidRPr="00A17996">
              <w:rPr>
                <w:rFonts w:ascii="Times New Roman" w:hAnsi="Times New Roman" w:cs="Times New Roman"/>
                <w:color w:val="000000"/>
                <w:sz w:val="24"/>
                <w:szCs w:val="24"/>
              </w:rPr>
              <w:t>pryskiwacz ciśnieniowy ze sterowaniem dźwigniowym</w:t>
            </w:r>
          </w:p>
          <w:p w14:paraId="4BE5F40E" w14:textId="479B527E" w:rsidR="00A17996" w:rsidRPr="00A17996" w:rsidRDefault="00A17996" w:rsidP="00A17996">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U</w:t>
            </w:r>
            <w:r w:rsidRPr="00A17996">
              <w:rPr>
                <w:rFonts w:ascii="Times New Roman" w:hAnsi="Times New Roman" w:cs="Times New Roman"/>
                <w:color w:val="000000"/>
                <w:sz w:val="24"/>
                <w:szCs w:val="24"/>
              </w:rPr>
              <w:t>chwyt ścienny</w:t>
            </w:r>
          </w:p>
          <w:p w14:paraId="30CE18F9" w14:textId="77777777" w:rsidR="0088352E" w:rsidRDefault="00A17996" w:rsidP="00A17996">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U</w:t>
            </w:r>
            <w:r w:rsidRPr="00A17996">
              <w:rPr>
                <w:rFonts w:ascii="Times New Roman" w:hAnsi="Times New Roman" w:cs="Times New Roman"/>
                <w:color w:val="000000"/>
                <w:sz w:val="24"/>
                <w:szCs w:val="24"/>
              </w:rPr>
              <w:t>chwyt spryskiwacza</w:t>
            </w:r>
          </w:p>
          <w:p w14:paraId="3B14D3E4" w14:textId="77777777" w:rsidR="00A17996" w:rsidRDefault="00A17996" w:rsidP="00A17996">
            <w:pPr>
              <w:tabs>
                <w:tab w:val="left" w:pos="240"/>
              </w:tabs>
              <w:spacing w:after="0" w:line="240" w:lineRule="auto"/>
              <w:rPr>
                <w:rFonts w:ascii="Times New Roman" w:hAnsi="Times New Roman" w:cs="Times New Roman"/>
                <w:color w:val="000000"/>
                <w:sz w:val="24"/>
                <w:szCs w:val="24"/>
              </w:rPr>
            </w:pPr>
            <w:r w:rsidRPr="00A17996">
              <w:rPr>
                <w:rFonts w:ascii="Times New Roman" w:hAnsi="Times New Roman" w:cs="Times New Roman"/>
                <w:color w:val="000000"/>
                <w:sz w:val="24"/>
                <w:szCs w:val="24"/>
              </w:rPr>
              <w:t xml:space="preserve">Kolor </w:t>
            </w:r>
            <w:proofErr w:type="spellStart"/>
            <w:r w:rsidRPr="00A17996">
              <w:rPr>
                <w:rFonts w:ascii="Times New Roman" w:hAnsi="Times New Roman" w:cs="Times New Roman"/>
                <w:color w:val="000000"/>
                <w:sz w:val="24"/>
                <w:szCs w:val="24"/>
              </w:rPr>
              <w:t>inox</w:t>
            </w:r>
            <w:proofErr w:type="spellEnd"/>
          </w:p>
          <w:p w14:paraId="1768CF78" w14:textId="77777777" w:rsidR="00A17996" w:rsidRDefault="00A17996" w:rsidP="00A17996">
            <w:pPr>
              <w:tabs>
                <w:tab w:val="left" w:pos="24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Stal nierdzewna</w:t>
            </w:r>
          </w:p>
          <w:p w14:paraId="655CA598" w14:textId="3A20EE79" w:rsidR="00A17996" w:rsidRPr="00BA7DAC" w:rsidRDefault="00A17996" w:rsidP="00A17996">
            <w:pPr>
              <w:tabs>
                <w:tab w:val="left" w:pos="240"/>
              </w:tabs>
              <w:spacing w:after="0" w:line="240" w:lineRule="auto"/>
              <w:rPr>
                <w:rFonts w:ascii="Times New Roman" w:hAnsi="Times New Roman" w:cs="Times New Roman"/>
                <w:color w:val="000000"/>
                <w:sz w:val="24"/>
                <w:szCs w:val="24"/>
              </w:rPr>
            </w:pPr>
            <w:r w:rsidRPr="00A17996">
              <w:rPr>
                <w:rFonts w:ascii="Times New Roman" w:hAnsi="Times New Roman" w:cs="Times New Roman"/>
                <w:color w:val="000000"/>
                <w:sz w:val="24"/>
                <w:szCs w:val="24"/>
              </w:rPr>
              <w:t>Ba</w:t>
            </w:r>
            <w:r>
              <w:rPr>
                <w:rFonts w:ascii="Times New Roman" w:hAnsi="Times New Roman" w:cs="Times New Roman"/>
                <w:color w:val="000000"/>
                <w:sz w:val="24"/>
                <w:szCs w:val="24"/>
              </w:rPr>
              <w:t>teria</w:t>
            </w:r>
            <w:r w:rsidRPr="00A17996">
              <w:rPr>
                <w:rFonts w:ascii="Times New Roman" w:hAnsi="Times New Roman" w:cs="Times New Roman"/>
                <w:color w:val="000000"/>
                <w:sz w:val="24"/>
                <w:szCs w:val="24"/>
              </w:rPr>
              <w:t xml:space="preserve"> musi posiadać atest higieniczny oraz dokumenty dopuszczające do stosowania w pomieszczeniach kuchennych w obiektach użyteczności publicznej</w:t>
            </w:r>
          </w:p>
        </w:tc>
      </w:tr>
    </w:tbl>
    <w:p w14:paraId="7B6C51B2" w14:textId="77777777" w:rsidR="0080401F" w:rsidRPr="00060F55" w:rsidRDefault="0080401F" w:rsidP="00060F55">
      <w:pPr>
        <w:rPr>
          <w:rFonts w:ascii="Times New Roman" w:hAnsi="Times New Roman" w:cs="Times New Roman"/>
          <w:b/>
          <w:sz w:val="24"/>
          <w:szCs w:val="24"/>
        </w:rPr>
      </w:pPr>
    </w:p>
    <w:sectPr w:rsidR="0080401F" w:rsidRPr="00060F55" w:rsidSect="00891648">
      <w:footerReference w:type="default" r:id="rId7"/>
      <w:pgSz w:w="16838" w:h="11906" w:orient="landscape"/>
      <w:pgMar w:top="720" w:right="720" w:bottom="720" w:left="720" w:header="708" w:footer="5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642B2" w14:textId="77777777" w:rsidR="00444A02" w:rsidRDefault="00444A02" w:rsidP="00B51D24">
      <w:pPr>
        <w:spacing w:after="0" w:line="240" w:lineRule="auto"/>
      </w:pPr>
      <w:r>
        <w:separator/>
      </w:r>
    </w:p>
  </w:endnote>
  <w:endnote w:type="continuationSeparator" w:id="0">
    <w:p w14:paraId="516A1CE5" w14:textId="77777777" w:rsidR="00444A02" w:rsidRDefault="00444A02" w:rsidP="00B51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B035" w14:textId="77777777" w:rsidR="00BB335D" w:rsidRPr="00B51D24" w:rsidRDefault="00BB335D">
    <w:pPr>
      <w:pStyle w:val="Stopka"/>
      <w:jc w:val="right"/>
      <w:rPr>
        <w:rFonts w:ascii="Times New Roman" w:hAnsi="Times New Roman" w:cs="Times New Roman"/>
        <w:b/>
        <w:bCs/>
      </w:rPr>
    </w:pPr>
    <w:r w:rsidRPr="00B51D24">
      <w:rPr>
        <w:rFonts w:ascii="Times New Roman" w:hAnsi="Times New Roman" w:cs="Times New Roman"/>
        <w:b/>
        <w:bCs/>
      </w:rPr>
      <w:fldChar w:fldCharType="begin"/>
    </w:r>
    <w:r w:rsidRPr="00B51D24">
      <w:rPr>
        <w:rFonts w:ascii="Times New Roman" w:hAnsi="Times New Roman" w:cs="Times New Roman"/>
        <w:b/>
        <w:bCs/>
      </w:rPr>
      <w:instrText>PAGE   \* MERGEFORMAT</w:instrText>
    </w:r>
    <w:r w:rsidRPr="00B51D24">
      <w:rPr>
        <w:rFonts w:ascii="Times New Roman" w:hAnsi="Times New Roman" w:cs="Times New Roman"/>
        <w:b/>
        <w:bCs/>
      </w:rPr>
      <w:fldChar w:fldCharType="separate"/>
    </w:r>
    <w:r w:rsidR="00E95B49">
      <w:rPr>
        <w:rFonts w:ascii="Times New Roman" w:hAnsi="Times New Roman" w:cs="Times New Roman"/>
        <w:b/>
        <w:bCs/>
        <w:noProof/>
      </w:rPr>
      <w:t>1</w:t>
    </w:r>
    <w:r w:rsidRPr="00B51D24">
      <w:rPr>
        <w:rFonts w:ascii="Times New Roman" w:hAnsi="Times New Roman" w:cs="Times New Roman"/>
        <w:b/>
        <w:bCs/>
      </w:rPr>
      <w:fldChar w:fldCharType="end"/>
    </w:r>
  </w:p>
  <w:p w14:paraId="3A25B134" w14:textId="77777777" w:rsidR="00BB335D" w:rsidRDefault="00BB33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EC70A" w14:textId="77777777" w:rsidR="00444A02" w:rsidRDefault="00444A02" w:rsidP="00B51D24">
      <w:pPr>
        <w:spacing w:after="0" w:line="240" w:lineRule="auto"/>
      </w:pPr>
      <w:r>
        <w:separator/>
      </w:r>
    </w:p>
  </w:footnote>
  <w:footnote w:type="continuationSeparator" w:id="0">
    <w:p w14:paraId="2F60281B" w14:textId="77777777" w:rsidR="00444A02" w:rsidRDefault="00444A02" w:rsidP="00B51D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602F7"/>
    <w:multiLevelType w:val="hybridMultilevel"/>
    <w:tmpl w:val="D5B885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47244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58EE"/>
    <w:rsid w:val="00000578"/>
    <w:rsid w:val="00001904"/>
    <w:rsid w:val="00001BE1"/>
    <w:rsid w:val="000026E6"/>
    <w:rsid w:val="00002FFF"/>
    <w:rsid w:val="00003A27"/>
    <w:rsid w:val="0000442F"/>
    <w:rsid w:val="00004868"/>
    <w:rsid w:val="00004BD3"/>
    <w:rsid w:val="00005284"/>
    <w:rsid w:val="00007763"/>
    <w:rsid w:val="0000780A"/>
    <w:rsid w:val="00007C29"/>
    <w:rsid w:val="000119A4"/>
    <w:rsid w:val="0001292C"/>
    <w:rsid w:val="00014AEC"/>
    <w:rsid w:val="00014F44"/>
    <w:rsid w:val="00017D51"/>
    <w:rsid w:val="0002147F"/>
    <w:rsid w:val="00021A20"/>
    <w:rsid w:val="000223E4"/>
    <w:rsid w:val="00022A25"/>
    <w:rsid w:val="00023EE2"/>
    <w:rsid w:val="00025582"/>
    <w:rsid w:val="0002646A"/>
    <w:rsid w:val="00026E0F"/>
    <w:rsid w:val="00030190"/>
    <w:rsid w:val="000305E9"/>
    <w:rsid w:val="00033B26"/>
    <w:rsid w:val="00035A06"/>
    <w:rsid w:val="00037CA9"/>
    <w:rsid w:val="000429E5"/>
    <w:rsid w:val="0004369A"/>
    <w:rsid w:val="000437BE"/>
    <w:rsid w:val="00044B75"/>
    <w:rsid w:val="000451DD"/>
    <w:rsid w:val="00046659"/>
    <w:rsid w:val="00046B63"/>
    <w:rsid w:val="00046B7A"/>
    <w:rsid w:val="00046C21"/>
    <w:rsid w:val="00051AEB"/>
    <w:rsid w:val="000540C9"/>
    <w:rsid w:val="00055376"/>
    <w:rsid w:val="000556BA"/>
    <w:rsid w:val="00055792"/>
    <w:rsid w:val="00057625"/>
    <w:rsid w:val="0006084A"/>
    <w:rsid w:val="00060F55"/>
    <w:rsid w:val="0006261A"/>
    <w:rsid w:val="00063440"/>
    <w:rsid w:val="00063D13"/>
    <w:rsid w:val="00063D26"/>
    <w:rsid w:val="000642AA"/>
    <w:rsid w:val="000649DF"/>
    <w:rsid w:val="00065E9E"/>
    <w:rsid w:val="00071DC3"/>
    <w:rsid w:val="000737C4"/>
    <w:rsid w:val="000749D8"/>
    <w:rsid w:val="00075F24"/>
    <w:rsid w:val="00076551"/>
    <w:rsid w:val="00076784"/>
    <w:rsid w:val="00076C01"/>
    <w:rsid w:val="0007768C"/>
    <w:rsid w:val="000779CB"/>
    <w:rsid w:val="00080339"/>
    <w:rsid w:val="00081CFB"/>
    <w:rsid w:val="00081DAD"/>
    <w:rsid w:val="00083452"/>
    <w:rsid w:val="00084780"/>
    <w:rsid w:val="00087104"/>
    <w:rsid w:val="00087146"/>
    <w:rsid w:val="00087926"/>
    <w:rsid w:val="000879D8"/>
    <w:rsid w:val="000904C9"/>
    <w:rsid w:val="0009421C"/>
    <w:rsid w:val="00094EA7"/>
    <w:rsid w:val="000950DF"/>
    <w:rsid w:val="000A0F12"/>
    <w:rsid w:val="000A4F17"/>
    <w:rsid w:val="000A6978"/>
    <w:rsid w:val="000A7B34"/>
    <w:rsid w:val="000B26E6"/>
    <w:rsid w:val="000B36DD"/>
    <w:rsid w:val="000B38BC"/>
    <w:rsid w:val="000B3B2D"/>
    <w:rsid w:val="000B536E"/>
    <w:rsid w:val="000B5D0A"/>
    <w:rsid w:val="000B799F"/>
    <w:rsid w:val="000C1481"/>
    <w:rsid w:val="000C3232"/>
    <w:rsid w:val="000C3E5B"/>
    <w:rsid w:val="000C5904"/>
    <w:rsid w:val="000C5F00"/>
    <w:rsid w:val="000C699B"/>
    <w:rsid w:val="000C7183"/>
    <w:rsid w:val="000C72CA"/>
    <w:rsid w:val="000D0E34"/>
    <w:rsid w:val="000D44F5"/>
    <w:rsid w:val="000D6235"/>
    <w:rsid w:val="000D6395"/>
    <w:rsid w:val="000D7801"/>
    <w:rsid w:val="000D7C63"/>
    <w:rsid w:val="000E08D7"/>
    <w:rsid w:val="000E1763"/>
    <w:rsid w:val="000E67E3"/>
    <w:rsid w:val="000E751E"/>
    <w:rsid w:val="000E7791"/>
    <w:rsid w:val="000F286B"/>
    <w:rsid w:val="000F4CD3"/>
    <w:rsid w:val="000F502E"/>
    <w:rsid w:val="000F6607"/>
    <w:rsid w:val="000F6C64"/>
    <w:rsid w:val="0010432A"/>
    <w:rsid w:val="00104DAE"/>
    <w:rsid w:val="001115D7"/>
    <w:rsid w:val="00115E3E"/>
    <w:rsid w:val="0011621E"/>
    <w:rsid w:val="00116BA9"/>
    <w:rsid w:val="00117B64"/>
    <w:rsid w:val="00120408"/>
    <w:rsid w:val="00120A16"/>
    <w:rsid w:val="00121CCA"/>
    <w:rsid w:val="00122B2E"/>
    <w:rsid w:val="001236EF"/>
    <w:rsid w:val="0012574E"/>
    <w:rsid w:val="001263E1"/>
    <w:rsid w:val="0012725C"/>
    <w:rsid w:val="001273F2"/>
    <w:rsid w:val="00132E02"/>
    <w:rsid w:val="0013378B"/>
    <w:rsid w:val="00133AAB"/>
    <w:rsid w:val="00135945"/>
    <w:rsid w:val="0013642B"/>
    <w:rsid w:val="00141FD0"/>
    <w:rsid w:val="00144EAF"/>
    <w:rsid w:val="0014530B"/>
    <w:rsid w:val="001507D7"/>
    <w:rsid w:val="001514B0"/>
    <w:rsid w:val="00155407"/>
    <w:rsid w:val="00155A7D"/>
    <w:rsid w:val="0015651E"/>
    <w:rsid w:val="00156F71"/>
    <w:rsid w:val="0015778B"/>
    <w:rsid w:val="00162F62"/>
    <w:rsid w:val="00163861"/>
    <w:rsid w:val="001662E1"/>
    <w:rsid w:val="001679DF"/>
    <w:rsid w:val="001702C1"/>
    <w:rsid w:val="001704AE"/>
    <w:rsid w:val="00171EDF"/>
    <w:rsid w:val="00172DDA"/>
    <w:rsid w:val="00173BC0"/>
    <w:rsid w:val="00174481"/>
    <w:rsid w:val="0017532E"/>
    <w:rsid w:val="001771BF"/>
    <w:rsid w:val="0018202B"/>
    <w:rsid w:val="00183C04"/>
    <w:rsid w:val="001841D2"/>
    <w:rsid w:val="001847CE"/>
    <w:rsid w:val="00185E9D"/>
    <w:rsid w:val="00186EBD"/>
    <w:rsid w:val="00187730"/>
    <w:rsid w:val="0018777D"/>
    <w:rsid w:val="00190A73"/>
    <w:rsid w:val="00191EC4"/>
    <w:rsid w:val="00193345"/>
    <w:rsid w:val="001936A3"/>
    <w:rsid w:val="001938F7"/>
    <w:rsid w:val="00194CDE"/>
    <w:rsid w:val="00194DE9"/>
    <w:rsid w:val="0019536F"/>
    <w:rsid w:val="00195DE5"/>
    <w:rsid w:val="00196B42"/>
    <w:rsid w:val="00197248"/>
    <w:rsid w:val="001A00BB"/>
    <w:rsid w:val="001A0260"/>
    <w:rsid w:val="001A0931"/>
    <w:rsid w:val="001A2480"/>
    <w:rsid w:val="001A26E3"/>
    <w:rsid w:val="001A2934"/>
    <w:rsid w:val="001B5D29"/>
    <w:rsid w:val="001B70FE"/>
    <w:rsid w:val="001C0636"/>
    <w:rsid w:val="001C1890"/>
    <w:rsid w:val="001C386E"/>
    <w:rsid w:val="001C4AED"/>
    <w:rsid w:val="001C678F"/>
    <w:rsid w:val="001C6A07"/>
    <w:rsid w:val="001C6E00"/>
    <w:rsid w:val="001D2956"/>
    <w:rsid w:val="001D2F47"/>
    <w:rsid w:val="001D34FD"/>
    <w:rsid w:val="001D7530"/>
    <w:rsid w:val="001E0024"/>
    <w:rsid w:val="001E04C0"/>
    <w:rsid w:val="001E1A9E"/>
    <w:rsid w:val="001E351F"/>
    <w:rsid w:val="001E387B"/>
    <w:rsid w:val="001E38B9"/>
    <w:rsid w:val="001E3B2B"/>
    <w:rsid w:val="001E4142"/>
    <w:rsid w:val="001E6745"/>
    <w:rsid w:val="001E6937"/>
    <w:rsid w:val="001F07E1"/>
    <w:rsid w:val="001F2ACB"/>
    <w:rsid w:val="001F2DE3"/>
    <w:rsid w:val="001F31BD"/>
    <w:rsid w:val="001F518E"/>
    <w:rsid w:val="001F7641"/>
    <w:rsid w:val="001F76AC"/>
    <w:rsid w:val="00200BB9"/>
    <w:rsid w:val="00200FE9"/>
    <w:rsid w:val="002017F9"/>
    <w:rsid w:val="002028E1"/>
    <w:rsid w:val="0020392A"/>
    <w:rsid w:val="00205423"/>
    <w:rsid w:val="00210C96"/>
    <w:rsid w:val="002121C7"/>
    <w:rsid w:val="00212933"/>
    <w:rsid w:val="00212C2D"/>
    <w:rsid w:val="002145D4"/>
    <w:rsid w:val="002159D0"/>
    <w:rsid w:val="002177A4"/>
    <w:rsid w:val="002178C1"/>
    <w:rsid w:val="00217992"/>
    <w:rsid w:val="00217CD4"/>
    <w:rsid w:val="002202F5"/>
    <w:rsid w:val="002204B5"/>
    <w:rsid w:val="002205A2"/>
    <w:rsid w:val="00221A06"/>
    <w:rsid w:val="0022541F"/>
    <w:rsid w:val="00225783"/>
    <w:rsid w:val="00225842"/>
    <w:rsid w:val="00225982"/>
    <w:rsid w:val="00225B29"/>
    <w:rsid w:val="00232282"/>
    <w:rsid w:val="00233180"/>
    <w:rsid w:val="002345C2"/>
    <w:rsid w:val="00236679"/>
    <w:rsid w:val="002368B6"/>
    <w:rsid w:val="002377AB"/>
    <w:rsid w:val="002400F7"/>
    <w:rsid w:val="002403F4"/>
    <w:rsid w:val="0024282C"/>
    <w:rsid w:val="00244B97"/>
    <w:rsid w:val="00244F3A"/>
    <w:rsid w:val="00245B73"/>
    <w:rsid w:val="00245E13"/>
    <w:rsid w:val="00252743"/>
    <w:rsid w:val="00253D9F"/>
    <w:rsid w:val="002562E0"/>
    <w:rsid w:val="0026043A"/>
    <w:rsid w:val="00261655"/>
    <w:rsid w:val="00262671"/>
    <w:rsid w:val="0026288F"/>
    <w:rsid w:val="00262D29"/>
    <w:rsid w:val="00263EE0"/>
    <w:rsid w:val="00266C60"/>
    <w:rsid w:val="00267033"/>
    <w:rsid w:val="00267235"/>
    <w:rsid w:val="00270559"/>
    <w:rsid w:val="00270CBF"/>
    <w:rsid w:val="0027106E"/>
    <w:rsid w:val="002716EC"/>
    <w:rsid w:val="002719C7"/>
    <w:rsid w:val="0027420F"/>
    <w:rsid w:val="002755D0"/>
    <w:rsid w:val="002757DC"/>
    <w:rsid w:val="00276B19"/>
    <w:rsid w:val="00276F87"/>
    <w:rsid w:val="00277127"/>
    <w:rsid w:val="00281C40"/>
    <w:rsid w:val="00284807"/>
    <w:rsid w:val="002863D1"/>
    <w:rsid w:val="00292AA2"/>
    <w:rsid w:val="002941C1"/>
    <w:rsid w:val="00295972"/>
    <w:rsid w:val="002A0ADF"/>
    <w:rsid w:val="002A4287"/>
    <w:rsid w:val="002A5B10"/>
    <w:rsid w:val="002A6DBC"/>
    <w:rsid w:val="002A7F44"/>
    <w:rsid w:val="002B0DF6"/>
    <w:rsid w:val="002B284B"/>
    <w:rsid w:val="002B2AEB"/>
    <w:rsid w:val="002B679E"/>
    <w:rsid w:val="002B68F1"/>
    <w:rsid w:val="002C0852"/>
    <w:rsid w:val="002C121A"/>
    <w:rsid w:val="002C3325"/>
    <w:rsid w:val="002C4474"/>
    <w:rsid w:val="002C50DF"/>
    <w:rsid w:val="002C5588"/>
    <w:rsid w:val="002C668F"/>
    <w:rsid w:val="002D0F98"/>
    <w:rsid w:val="002D27A0"/>
    <w:rsid w:val="002D2B50"/>
    <w:rsid w:val="002D3174"/>
    <w:rsid w:val="002D54C5"/>
    <w:rsid w:val="002E20DF"/>
    <w:rsid w:val="002E3ADA"/>
    <w:rsid w:val="002E3BC8"/>
    <w:rsid w:val="002E3FCB"/>
    <w:rsid w:val="002E4B21"/>
    <w:rsid w:val="002E51D3"/>
    <w:rsid w:val="002E583E"/>
    <w:rsid w:val="002E5E8D"/>
    <w:rsid w:val="002F1127"/>
    <w:rsid w:val="002F1FF1"/>
    <w:rsid w:val="002F2E9E"/>
    <w:rsid w:val="002F3A12"/>
    <w:rsid w:val="002F6AB9"/>
    <w:rsid w:val="003009F2"/>
    <w:rsid w:val="00301CA4"/>
    <w:rsid w:val="0030430E"/>
    <w:rsid w:val="0030438F"/>
    <w:rsid w:val="00304F82"/>
    <w:rsid w:val="00305327"/>
    <w:rsid w:val="00305684"/>
    <w:rsid w:val="0030579E"/>
    <w:rsid w:val="00305F2E"/>
    <w:rsid w:val="00306491"/>
    <w:rsid w:val="00307F8F"/>
    <w:rsid w:val="00310029"/>
    <w:rsid w:val="00310D55"/>
    <w:rsid w:val="00312544"/>
    <w:rsid w:val="003128F0"/>
    <w:rsid w:val="003132C7"/>
    <w:rsid w:val="003133BD"/>
    <w:rsid w:val="00313DC0"/>
    <w:rsid w:val="0031547B"/>
    <w:rsid w:val="00316AE0"/>
    <w:rsid w:val="00317A0A"/>
    <w:rsid w:val="00324001"/>
    <w:rsid w:val="00324DF4"/>
    <w:rsid w:val="00326743"/>
    <w:rsid w:val="00327818"/>
    <w:rsid w:val="0033039B"/>
    <w:rsid w:val="00331A66"/>
    <w:rsid w:val="0033295D"/>
    <w:rsid w:val="0033351E"/>
    <w:rsid w:val="00333847"/>
    <w:rsid w:val="00333CAE"/>
    <w:rsid w:val="00336DD9"/>
    <w:rsid w:val="00337C84"/>
    <w:rsid w:val="003401E0"/>
    <w:rsid w:val="00341263"/>
    <w:rsid w:val="003421B2"/>
    <w:rsid w:val="00342617"/>
    <w:rsid w:val="003431C3"/>
    <w:rsid w:val="00343B5C"/>
    <w:rsid w:val="0034417F"/>
    <w:rsid w:val="0034513C"/>
    <w:rsid w:val="0034594B"/>
    <w:rsid w:val="00350197"/>
    <w:rsid w:val="00353887"/>
    <w:rsid w:val="00354E0D"/>
    <w:rsid w:val="00357EF1"/>
    <w:rsid w:val="00360B9C"/>
    <w:rsid w:val="00363ABD"/>
    <w:rsid w:val="00367058"/>
    <w:rsid w:val="003674DF"/>
    <w:rsid w:val="0037021E"/>
    <w:rsid w:val="00370A46"/>
    <w:rsid w:val="00372215"/>
    <w:rsid w:val="00373F5B"/>
    <w:rsid w:val="00374082"/>
    <w:rsid w:val="003741D3"/>
    <w:rsid w:val="003744DE"/>
    <w:rsid w:val="003752DE"/>
    <w:rsid w:val="0037675C"/>
    <w:rsid w:val="00380C7B"/>
    <w:rsid w:val="00380CDA"/>
    <w:rsid w:val="00382BB4"/>
    <w:rsid w:val="00383F7D"/>
    <w:rsid w:val="00384214"/>
    <w:rsid w:val="0038509E"/>
    <w:rsid w:val="00385E1D"/>
    <w:rsid w:val="003868BF"/>
    <w:rsid w:val="0038791F"/>
    <w:rsid w:val="0039390F"/>
    <w:rsid w:val="00393E2C"/>
    <w:rsid w:val="00394CEF"/>
    <w:rsid w:val="0039543A"/>
    <w:rsid w:val="00395CF2"/>
    <w:rsid w:val="0039626C"/>
    <w:rsid w:val="00396352"/>
    <w:rsid w:val="003975C3"/>
    <w:rsid w:val="003A0ACD"/>
    <w:rsid w:val="003A2DB3"/>
    <w:rsid w:val="003A2EB1"/>
    <w:rsid w:val="003A37F3"/>
    <w:rsid w:val="003A559B"/>
    <w:rsid w:val="003A6CC1"/>
    <w:rsid w:val="003A70D0"/>
    <w:rsid w:val="003B1294"/>
    <w:rsid w:val="003B2796"/>
    <w:rsid w:val="003B34BD"/>
    <w:rsid w:val="003B4E3B"/>
    <w:rsid w:val="003B5302"/>
    <w:rsid w:val="003B62DC"/>
    <w:rsid w:val="003B6E42"/>
    <w:rsid w:val="003C06B1"/>
    <w:rsid w:val="003C0C24"/>
    <w:rsid w:val="003C2A22"/>
    <w:rsid w:val="003C3641"/>
    <w:rsid w:val="003C5962"/>
    <w:rsid w:val="003C7BC8"/>
    <w:rsid w:val="003C7C05"/>
    <w:rsid w:val="003D092C"/>
    <w:rsid w:val="003D1467"/>
    <w:rsid w:val="003D1FB4"/>
    <w:rsid w:val="003D3185"/>
    <w:rsid w:val="003D38D7"/>
    <w:rsid w:val="003D3FCA"/>
    <w:rsid w:val="003D5EF8"/>
    <w:rsid w:val="003D689E"/>
    <w:rsid w:val="003D7100"/>
    <w:rsid w:val="003E010C"/>
    <w:rsid w:val="003E046E"/>
    <w:rsid w:val="003E061E"/>
    <w:rsid w:val="003E44AD"/>
    <w:rsid w:val="003E543B"/>
    <w:rsid w:val="003E56C2"/>
    <w:rsid w:val="003E6AD9"/>
    <w:rsid w:val="003F3B1C"/>
    <w:rsid w:val="003F46E9"/>
    <w:rsid w:val="003F7A19"/>
    <w:rsid w:val="003F7F07"/>
    <w:rsid w:val="004001CA"/>
    <w:rsid w:val="004004B6"/>
    <w:rsid w:val="004012F7"/>
    <w:rsid w:val="00401470"/>
    <w:rsid w:val="00403415"/>
    <w:rsid w:val="00403F25"/>
    <w:rsid w:val="00404987"/>
    <w:rsid w:val="00410630"/>
    <w:rsid w:val="00411841"/>
    <w:rsid w:val="00411ACC"/>
    <w:rsid w:val="0041452C"/>
    <w:rsid w:val="004200C9"/>
    <w:rsid w:val="004208B8"/>
    <w:rsid w:val="00420B30"/>
    <w:rsid w:val="00421053"/>
    <w:rsid w:val="00421754"/>
    <w:rsid w:val="004236A3"/>
    <w:rsid w:val="00423750"/>
    <w:rsid w:val="00423C3E"/>
    <w:rsid w:val="004256A4"/>
    <w:rsid w:val="004263EE"/>
    <w:rsid w:val="00433087"/>
    <w:rsid w:val="0043385C"/>
    <w:rsid w:val="00435777"/>
    <w:rsid w:val="004357F7"/>
    <w:rsid w:val="004368BA"/>
    <w:rsid w:val="004407D3"/>
    <w:rsid w:val="00440D4A"/>
    <w:rsid w:val="00444A02"/>
    <w:rsid w:val="00445522"/>
    <w:rsid w:val="0044578E"/>
    <w:rsid w:val="00446EDD"/>
    <w:rsid w:val="0044741F"/>
    <w:rsid w:val="00450560"/>
    <w:rsid w:val="00450C43"/>
    <w:rsid w:val="00450DB1"/>
    <w:rsid w:val="00452537"/>
    <w:rsid w:val="00453714"/>
    <w:rsid w:val="00455278"/>
    <w:rsid w:val="00456B6D"/>
    <w:rsid w:val="00461DA0"/>
    <w:rsid w:val="00462029"/>
    <w:rsid w:val="00464AAB"/>
    <w:rsid w:val="0046609F"/>
    <w:rsid w:val="00470747"/>
    <w:rsid w:val="00471144"/>
    <w:rsid w:val="00471277"/>
    <w:rsid w:val="00471D8E"/>
    <w:rsid w:val="00472C74"/>
    <w:rsid w:val="004749E6"/>
    <w:rsid w:val="00476F22"/>
    <w:rsid w:val="00477C77"/>
    <w:rsid w:val="00480E33"/>
    <w:rsid w:val="0048113C"/>
    <w:rsid w:val="00481152"/>
    <w:rsid w:val="004815AD"/>
    <w:rsid w:val="0048324E"/>
    <w:rsid w:val="00483928"/>
    <w:rsid w:val="00484281"/>
    <w:rsid w:val="00486B32"/>
    <w:rsid w:val="00486E48"/>
    <w:rsid w:val="00487A3A"/>
    <w:rsid w:val="004905FC"/>
    <w:rsid w:val="00490C9D"/>
    <w:rsid w:val="00491098"/>
    <w:rsid w:val="004923CA"/>
    <w:rsid w:val="0049291C"/>
    <w:rsid w:val="00493A5A"/>
    <w:rsid w:val="004A1490"/>
    <w:rsid w:val="004A1A2F"/>
    <w:rsid w:val="004A2FBF"/>
    <w:rsid w:val="004A39C2"/>
    <w:rsid w:val="004A3D8B"/>
    <w:rsid w:val="004A4EBE"/>
    <w:rsid w:val="004A5738"/>
    <w:rsid w:val="004A6988"/>
    <w:rsid w:val="004A73F8"/>
    <w:rsid w:val="004A77AC"/>
    <w:rsid w:val="004B003F"/>
    <w:rsid w:val="004B0CC9"/>
    <w:rsid w:val="004B1B60"/>
    <w:rsid w:val="004B2DFE"/>
    <w:rsid w:val="004B4F2A"/>
    <w:rsid w:val="004B5D1B"/>
    <w:rsid w:val="004B7E4E"/>
    <w:rsid w:val="004B7E76"/>
    <w:rsid w:val="004C0757"/>
    <w:rsid w:val="004C0A0C"/>
    <w:rsid w:val="004C0AD8"/>
    <w:rsid w:val="004C1002"/>
    <w:rsid w:val="004C3B9E"/>
    <w:rsid w:val="004C4169"/>
    <w:rsid w:val="004C6EBD"/>
    <w:rsid w:val="004D0732"/>
    <w:rsid w:val="004D0765"/>
    <w:rsid w:val="004D1034"/>
    <w:rsid w:val="004D1861"/>
    <w:rsid w:val="004D21A2"/>
    <w:rsid w:val="004D2379"/>
    <w:rsid w:val="004D251E"/>
    <w:rsid w:val="004D274B"/>
    <w:rsid w:val="004D2E94"/>
    <w:rsid w:val="004D42C6"/>
    <w:rsid w:val="004D49FE"/>
    <w:rsid w:val="004D4FBE"/>
    <w:rsid w:val="004D66B6"/>
    <w:rsid w:val="004D672A"/>
    <w:rsid w:val="004E3306"/>
    <w:rsid w:val="004E436D"/>
    <w:rsid w:val="004E4C97"/>
    <w:rsid w:val="004E55CB"/>
    <w:rsid w:val="004F06A5"/>
    <w:rsid w:val="004F1951"/>
    <w:rsid w:val="004F19B3"/>
    <w:rsid w:val="004F1BB2"/>
    <w:rsid w:val="004F1CBF"/>
    <w:rsid w:val="004F3C9B"/>
    <w:rsid w:val="004F43ED"/>
    <w:rsid w:val="004F49FA"/>
    <w:rsid w:val="004F5F28"/>
    <w:rsid w:val="004F693C"/>
    <w:rsid w:val="004F6EF6"/>
    <w:rsid w:val="004F74A0"/>
    <w:rsid w:val="0050151A"/>
    <w:rsid w:val="00502FB4"/>
    <w:rsid w:val="00503E27"/>
    <w:rsid w:val="00503ED5"/>
    <w:rsid w:val="005043DC"/>
    <w:rsid w:val="00504414"/>
    <w:rsid w:val="00506F6B"/>
    <w:rsid w:val="00511808"/>
    <w:rsid w:val="0051238E"/>
    <w:rsid w:val="00512698"/>
    <w:rsid w:val="005128AB"/>
    <w:rsid w:val="0051300D"/>
    <w:rsid w:val="00514F35"/>
    <w:rsid w:val="00515D76"/>
    <w:rsid w:val="005160BD"/>
    <w:rsid w:val="00517283"/>
    <w:rsid w:val="00517A6D"/>
    <w:rsid w:val="005213CE"/>
    <w:rsid w:val="00521EE8"/>
    <w:rsid w:val="00522D4C"/>
    <w:rsid w:val="005230AF"/>
    <w:rsid w:val="0052429F"/>
    <w:rsid w:val="00525EB5"/>
    <w:rsid w:val="00526719"/>
    <w:rsid w:val="00527E18"/>
    <w:rsid w:val="00530BE0"/>
    <w:rsid w:val="005312B9"/>
    <w:rsid w:val="005316D1"/>
    <w:rsid w:val="00532F14"/>
    <w:rsid w:val="005330A3"/>
    <w:rsid w:val="00533BBE"/>
    <w:rsid w:val="0053414E"/>
    <w:rsid w:val="005341E8"/>
    <w:rsid w:val="00534DA8"/>
    <w:rsid w:val="00536A10"/>
    <w:rsid w:val="00536F78"/>
    <w:rsid w:val="00540F60"/>
    <w:rsid w:val="00543749"/>
    <w:rsid w:val="005445D6"/>
    <w:rsid w:val="0054657F"/>
    <w:rsid w:val="005471F8"/>
    <w:rsid w:val="0055182F"/>
    <w:rsid w:val="005522DE"/>
    <w:rsid w:val="00552E60"/>
    <w:rsid w:val="00553C18"/>
    <w:rsid w:val="00556280"/>
    <w:rsid w:val="005565B6"/>
    <w:rsid w:val="0056241D"/>
    <w:rsid w:val="0056268D"/>
    <w:rsid w:val="0056755F"/>
    <w:rsid w:val="00567ADD"/>
    <w:rsid w:val="00571272"/>
    <w:rsid w:val="005720AA"/>
    <w:rsid w:val="005720F7"/>
    <w:rsid w:val="005762E5"/>
    <w:rsid w:val="00580D28"/>
    <w:rsid w:val="00580FEC"/>
    <w:rsid w:val="00581892"/>
    <w:rsid w:val="00582A5C"/>
    <w:rsid w:val="00583A22"/>
    <w:rsid w:val="00583AE4"/>
    <w:rsid w:val="00584EF1"/>
    <w:rsid w:val="00585ED4"/>
    <w:rsid w:val="005875FB"/>
    <w:rsid w:val="00592063"/>
    <w:rsid w:val="005A1A21"/>
    <w:rsid w:val="005A1F15"/>
    <w:rsid w:val="005A23F1"/>
    <w:rsid w:val="005A481D"/>
    <w:rsid w:val="005A6511"/>
    <w:rsid w:val="005A6971"/>
    <w:rsid w:val="005B029F"/>
    <w:rsid w:val="005B0F44"/>
    <w:rsid w:val="005B17D9"/>
    <w:rsid w:val="005B4EAE"/>
    <w:rsid w:val="005B7925"/>
    <w:rsid w:val="005C0CDB"/>
    <w:rsid w:val="005C1354"/>
    <w:rsid w:val="005C14CB"/>
    <w:rsid w:val="005C23B0"/>
    <w:rsid w:val="005C258C"/>
    <w:rsid w:val="005C2877"/>
    <w:rsid w:val="005C2E26"/>
    <w:rsid w:val="005C3D3E"/>
    <w:rsid w:val="005C6311"/>
    <w:rsid w:val="005D0D76"/>
    <w:rsid w:val="005D1461"/>
    <w:rsid w:val="005D1BAC"/>
    <w:rsid w:val="005D3E8D"/>
    <w:rsid w:val="005D4BD6"/>
    <w:rsid w:val="005D54A9"/>
    <w:rsid w:val="005D6517"/>
    <w:rsid w:val="005D6580"/>
    <w:rsid w:val="005E2243"/>
    <w:rsid w:val="005E22BE"/>
    <w:rsid w:val="005E4678"/>
    <w:rsid w:val="005E469A"/>
    <w:rsid w:val="005E6B5D"/>
    <w:rsid w:val="005E7F35"/>
    <w:rsid w:val="005F08E0"/>
    <w:rsid w:val="005F343F"/>
    <w:rsid w:val="005F3481"/>
    <w:rsid w:val="005F4A1A"/>
    <w:rsid w:val="005F607C"/>
    <w:rsid w:val="005F72B3"/>
    <w:rsid w:val="005F7824"/>
    <w:rsid w:val="006000AB"/>
    <w:rsid w:val="0060030E"/>
    <w:rsid w:val="006003DC"/>
    <w:rsid w:val="006004F6"/>
    <w:rsid w:val="006009B2"/>
    <w:rsid w:val="00601AFC"/>
    <w:rsid w:val="00601CFD"/>
    <w:rsid w:val="006037DA"/>
    <w:rsid w:val="00603C8B"/>
    <w:rsid w:val="00603D27"/>
    <w:rsid w:val="0060536E"/>
    <w:rsid w:val="006075CF"/>
    <w:rsid w:val="00607FC8"/>
    <w:rsid w:val="006106DC"/>
    <w:rsid w:val="0061104C"/>
    <w:rsid w:val="006124AA"/>
    <w:rsid w:val="00613F97"/>
    <w:rsid w:val="00615EF9"/>
    <w:rsid w:val="0061603B"/>
    <w:rsid w:val="00616DCD"/>
    <w:rsid w:val="00617BB2"/>
    <w:rsid w:val="00620840"/>
    <w:rsid w:val="006235D1"/>
    <w:rsid w:val="00627965"/>
    <w:rsid w:val="0063066E"/>
    <w:rsid w:val="00630BC2"/>
    <w:rsid w:val="006310E9"/>
    <w:rsid w:val="00631C1A"/>
    <w:rsid w:val="00631C6E"/>
    <w:rsid w:val="00633365"/>
    <w:rsid w:val="0063496F"/>
    <w:rsid w:val="00636994"/>
    <w:rsid w:val="00636E4D"/>
    <w:rsid w:val="00637F1A"/>
    <w:rsid w:val="0064068E"/>
    <w:rsid w:val="0064140B"/>
    <w:rsid w:val="00644C5D"/>
    <w:rsid w:val="006456FA"/>
    <w:rsid w:val="0064700A"/>
    <w:rsid w:val="00647F49"/>
    <w:rsid w:val="006518F9"/>
    <w:rsid w:val="00651F1C"/>
    <w:rsid w:val="00652FA2"/>
    <w:rsid w:val="00653FF7"/>
    <w:rsid w:val="0065544C"/>
    <w:rsid w:val="00660394"/>
    <w:rsid w:val="006609D3"/>
    <w:rsid w:val="006615E0"/>
    <w:rsid w:val="006636C6"/>
    <w:rsid w:val="00663F3A"/>
    <w:rsid w:val="006644BF"/>
    <w:rsid w:val="00664B03"/>
    <w:rsid w:val="00673D88"/>
    <w:rsid w:val="00674C72"/>
    <w:rsid w:val="00675040"/>
    <w:rsid w:val="00675B5F"/>
    <w:rsid w:val="0068161C"/>
    <w:rsid w:val="00681AFB"/>
    <w:rsid w:val="0068233D"/>
    <w:rsid w:val="006840F2"/>
    <w:rsid w:val="00687608"/>
    <w:rsid w:val="00690361"/>
    <w:rsid w:val="00691412"/>
    <w:rsid w:val="00692547"/>
    <w:rsid w:val="00692B28"/>
    <w:rsid w:val="0069395A"/>
    <w:rsid w:val="00694361"/>
    <w:rsid w:val="006A24D2"/>
    <w:rsid w:val="006A2CD6"/>
    <w:rsid w:val="006A3017"/>
    <w:rsid w:val="006A3AD8"/>
    <w:rsid w:val="006A54CA"/>
    <w:rsid w:val="006A5F75"/>
    <w:rsid w:val="006A72AB"/>
    <w:rsid w:val="006B1C1D"/>
    <w:rsid w:val="006B1E45"/>
    <w:rsid w:val="006B435E"/>
    <w:rsid w:val="006B498C"/>
    <w:rsid w:val="006B7691"/>
    <w:rsid w:val="006C13CC"/>
    <w:rsid w:val="006C1ABA"/>
    <w:rsid w:val="006C67AA"/>
    <w:rsid w:val="006D0EE7"/>
    <w:rsid w:val="006D1C08"/>
    <w:rsid w:val="006D1D93"/>
    <w:rsid w:val="006D1EC9"/>
    <w:rsid w:val="006D2D43"/>
    <w:rsid w:val="006D4099"/>
    <w:rsid w:val="006D4E0B"/>
    <w:rsid w:val="006D541C"/>
    <w:rsid w:val="006E0E32"/>
    <w:rsid w:val="006E0FEC"/>
    <w:rsid w:val="006E4529"/>
    <w:rsid w:val="006E4F5F"/>
    <w:rsid w:val="006E539E"/>
    <w:rsid w:val="006E616A"/>
    <w:rsid w:val="006E696F"/>
    <w:rsid w:val="006E7AE0"/>
    <w:rsid w:val="006F015C"/>
    <w:rsid w:val="006F07F7"/>
    <w:rsid w:val="006F1CEC"/>
    <w:rsid w:val="006F28FF"/>
    <w:rsid w:val="006F3BC9"/>
    <w:rsid w:val="006F6352"/>
    <w:rsid w:val="00700452"/>
    <w:rsid w:val="007005EC"/>
    <w:rsid w:val="00701E16"/>
    <w:rsid w:val="00703FCA"/>
    <w:rsid w:val="00704D29"/>
    <w:rsid w:val="00705F51"/>
    <w:rsid w:val="007069AC"/>
    <w:rsid w:val="00706FDE"/>
    <w:rsid w:val="00710DEE"/>
    <w:rsid w:val="00710DFC"/>
    <w:rsid w:val="007118AD"/>
    <w:rsid w:val="00714267"/>
    <w:rsid w:val="00714D99"/>
    <w:rsid w:val="00716DF5"/>
    <w:rsid w:val="007176B9"/>
    <w:rsid w:val="00721598"/>
    <w:rsid w:val="00721BE6"/>
    <w:rsid w:val="00722527"/>
    <w:rsid w:val="00722B06"/>
    <w:rsid w:val="00723FFF"/>
    <w:rsid w:val="00725B6D"/>
    <w:rsid w:val="00726727"/>
    <w:rsid w:val="007277F2"/>
    <w:rsid w:val="00727A31"/>
    <w:rsid w:val="00735E5E"/>
    <w:rsid w:val="00735F06"/>
    <w:rsid w:val="007379C8"/>
    <w:rsid w:val="007429D3"/>
    <w:rsid w:val="00747A43"/>
    <w:rsid w:val="00750999"/>
    <w:rsid w:val="00750DC8"/>
    <w:rsid w:val="00751666"/>
    <w:rsid w:val="00752802"/>
    <w:rsid w:val="00754DB6"/>
    <w:rsid w:val="0075687F"/>
    <w:rsid w:val="00756B4E"/>
    <w:rsid w:val="00757446"/>
    <w:rsid w:val="00757D3B"/>
    <w:rsid w:val="00763331"/>
    <w:rsid w:val="007646E0"/>
    <w:rsid w:val="00764E0B"/>
    <w:rsid w:val="00767CC1"/>
    <w:rsid w:val="00771D40"/>
    <w:rsid w:val="00772031"/>
    <w:rsid w:val="00775558"/>
    <w:rsid w:val="0078166E"/>
    <w:rsid w:val="00781CB9"/>
    <w:rsid w:val="00782076"/>
    <w:rsid w:val="00783922"/>
    <w:rsid w:val="00785D68"/>
    <w:rsid w:val="00786400"/>
    <w:rsid w:val="00786F44"/>
    <w:rsid w:val="00787726"/>
    <w:rsid w:val="00790469"/>
    <w:rsid w:val="00793A8E"/>
    <w:rsid w:val="00793D7B"/>
    <w:rsid w:val="007941AE"/>
    <w:rsid w:val="00794391"/>
    <w:rsid w:val="0079654E"/>
    <w:rsid w:val="00796C39"/>
    <w:rsid w:val="00797091"/>
    <w:rsid w:val="007A0D43"/>
    <w:rsid w:val="007A1638"/>
    <w:rsid w:val="007A29BA"/>
    <w:rsid w:val="007A2B90"/>
    <w:rsid w:val="007A530C"/>
    <w:rsid w:val="007A6847"/>
    <w:rsid w:val="007B626A"/>
    <w:rsid w:val="007B72FB"/>
    <w:rsid w:val="007C0255"/>
    <w:rsid w:val="007C1063"/>
    <w:rsid w:val="007C3469"/>
    <w:rsid w:val="007C3524"/>
    <w:rsid w:val="007C3963"/>
    <w:rsid w:val="007C4ECF"/>
    <w:rsid w:val="007C56E5"/>
    <w:rsid w:val="007C5F68"/>
    <w:rsid w:val="007C6325"/>
    <w:rsid w:val="007C68A3"/>
    <w:rsid w:val="007D0506"/>
    <w:rsid w:val="007D0D2D"/>
    <w:rsid w:val="007D0E0E"/>
    <w:rsid w:val="007D193F"/>
    <w:rsid w:val="007D2C9A"/>
    <w:rsid w:val="007D3003"/>
    <w:rsid w:val="007E0408"/>
    <w:rsid w:val="007E1019"/>
    <w:rsid w:val="007E144D"/>
    <w:rsid w:val="007E27D1"/>
    <w:rsid w:val="007E346C"/>
    <w:rsid w:val="007E52E4"/>
    <w:rsid w:val="007E5AB1"/>
    <w:rsid w:val="007E6086"/>
    <w:rsid w:val="007F1F4F"/>
    <w:rsid w:val="007F23A5"/>
    <w:rsid w:val="007F2F25"/>
    <w:rsid w:val="007F40F6"/>
    <w:rsid w:val="007F5E6E"/>
    <w:rsid w:val="007F6C0C"/>
    <w:rsid w:val="007F7438"/>
    <w:rsid w:val="008005CF"/>
    <w:rsid w:val="00801F14"/>
    <w:rsid w:val="00803AC2"/>
    <w:rsid w:val="00803B58"/>
    <w:rsid w:val="0080401F"/>
    <w:rsid w:val="00804950"/>
    <w:rsid w:val="008055E1"/>
    <w:rsid w:val="008058EE"/>
    <w:rsid w:val="00805A1F"/>
    <w:rsid w:val="00805B45"/>
    <w:rsid w:val="00806305"/>
    <w:rsid w:val="00810152"/>
    <w:rsid w:val="00810478"/>
    <w:rsid w:val="00813BA9"/>
    <w:rsid w:val="008143A4"/>
    <w:rsid w:val="00814A12"/>
    <w:rsid w:val="00817CF7"/>
    <w:rsid w:val="00821B5D"/>
    <w:rsid w:val="00821DDF"/>
    <w:rsid w:val="008226BD"/>
    <w:rsid w:val="00824E05"/>
    <w:rsid w:val="008254A7"/>
    <w:rsid w:val="00827447"/>
    <w:rsid w:val="00830167"/>
    <w:rsid w:val="008302C1"/>
    <w:rsid w:val="00830440"/>
    <w:rsid w:val="00833D85"/>
    <w:rsid w:val="0083613B"/>
    <w:rsid w:val="00836F9D"/>
    <w:rsid w:val="00837098"/>
    <w:rsid w:val="0084053A"/>
    <w:rsid w:val="008406D0"/>
    <w:rsid w:val="008410B6"/>
    <w:rsid w:val="00841595"/>
    <w:rsid w:val="008435C6"/>
    <w:rsid w:val="008438A1"/>
    <w:rsid w:val="00843E9E"/>
    <w:rsid w:val="00843F23"/>
    <w:rsid w:val="008442DE"/>
    <w:rsid w:val="008443EC"/>
    <w:rsid w:val="00844509"/>
    <w:rsid w:val="00844B03"/>
    <w:rsid w:val="00845AD9"/>
    <w:rsid w:val="00850694"/>
    <w:rsid w:val="00851F3B"/>
    <w:rsid w:val="00852D58"/>
    <w:rsid w:val="0085311F"/>
    <w:rsid w:val="00854486"/>
    <w:rsid w:val="00854FEC"/>
    <w:rsid w:val="00857A0A"/>
    <w:rsid w:val="00871CAC"/>
    <w:rsid w:val="00872E50"/>
    <w:rsid w:val="008751AD"/>
    <w:rsid w:val="00875B91"/>
    <w:rsid w:val="00875E1D"/>
    <w:rsid w:val="00876E0E"/>
    <w:rsid w:val="008824D5"/>
    <w:rsid w:val="0088352E"/>
    <w:rsid w:val="00884712"/>
    <w:rsid w:val="00884722"/>
    <w:rsid w:val="008850E2"/>
    <w:rsid w:val="00886D73"/>
    <w:rsid w:val="00887BD7"/>
    <w:rsid w:val="00891648"/>
    <w:rsid w:val="00891664"/>
    <w:rsid w:val="00893C78"/>
    <w:rsid w:val="00893E12"/>
    <w:rsid w:val="008947CE"/>
    <w:rsid w:val="00895876"/>
    <w:rsid w:val="0089625B"/>
    <w:rsid w:val="00896531"/>
    <w:rsid w:val="008A0B36"/>
    <w:rsid w:val="008A287A"/>
    <w:rsid w:val="008A2DF9"/>
    <w:rsid w:val="008A3C01"/>
    <w:rsid w:val="008A46E0"/>
    <w:rsid w:val="008A5E07"/>
    <w:rsid w:val="008A6E3A"/>
    <w:rsid w:val="008A7FB4"/>
    <w:rsid w:val="008B1B0D"/>
    <w:rsid w:val="008B3685"/>
    <w:rsid w:val="008B4B89"/>
    <w:rsid w:val="008B52AB"/>
    <w:rsid w:val="008B5D71"/>
    <w:rsid w:val="008B75D9"/>
    <w:rsid w:val="008B7699"/>
    <w:rsid w:val="008C0C8F"/>
    <w:rsid w:val="008C16B9"/>
    <w:rsid w:val="008C1CAE"/>
    <w:rsid w:val="008C225A"/>
    <w:rsid w:val="008C2C56"/>
    <w:rsid w:val="008C3240"/>
    <w:rsid w:val="008D0B4A"/>
    <w:rsid w:val="008D27B6"/>
    <w:rsid w:val="008D363E"/>
    <w:rsid w:val="008D3C9A"/>
    <w:rsid w:val="008D4A9A"/>
    <w:rsid w:val="008D4E8F"/>
    <w:rsid w:val="008D531B"/>
    <w:rsid w:val="008D67B4"/>
    <w:rsid w:val="008D6E7A"/>
    <w:rsid w:val="008D7B6C"/>
    <w:rsid w:val="008E0AA4"/>
    <w:rsid w:val="008E168F"/>
    <w:rsid w:val="008E380D"/>
    <w:rsid w:val="008E5212"/>
    <w:rsid w:val="008E537D"/>
    <w:rsid w:val="008E616A"/>
    <w:rsid w:val="008E7C9C"/>
    <w:rsid w:val="008F118E"/>
    <w:rsid w:val="008F1B5F"/>
    <w:rsid w:val="008F1B70"/>
    <w:rsid w:val="008F23BC"/>
    <w:rsid w:val="008F513E"/>
    <w:rsid w:val="008F5142"/>
    <w:rsid w:val="008F5C21"/>
    <w:rsid w:val="008F7385"/>
    <w:rsid w:val="00901141"/>
    <w:rsid w:val="00904DF4"/>
    <w:rsid w:val="00905735"/>
    <w:rsid w:val="00906C04"/>
    <w:rsid w:val="009104E7"/>
    <w:rsid w:val="00910800"/>
    <w:rsid w:val="00917A27"/>
    <w:rsid w:val="00917B56"/>
    <w:rsid w:val="00920CE3"/>
    <w:rsid w:val="009214D2"/>
    <w:rsid w:val="009215ED"/>
    <w:rsid w:val="00922811"/>
    <w:rsid w:val="00924F0C"/>
    <w:rsid w:val="009250DB"/>
    <w:rsid w:val="00925FE4"/>
    <w:rsid w:val="009262BC"/>
    <w:rsid w:val="00930235"/>
    <w:rsid w:val="0093099C"/>
    <w:rsid w:val="009314DF"/>
    <w:rsid w:val="00932429"/>
    <w:rsid w:val="00941E4E"/>
    <w:rsid w:val="00942F92"/>
    <w:rsid w:val="0094381B"/>
    <w:rsid w:val="00946FA8"/>
    <w:rsid w:val="009472EF"/>
    <w:rsid w:val="00947ED1"/>
    <w:rsid w:val="00950B56"/>
    <w:rsid w:val="0095214B"/>
    <w:rsid w:val="009544D5"/>
    <w:rsid w:val="00954CD2"/>
    <w:rsid w:val="00955DA3"/>
    <w:rsid w:val="00955FCF"/>
    <w:rsid w:val="00956AD0"/>
    <w:rsid w:val="00957632"/>
    <w:rsid w:val="009603A9"/>
    <w:rsid w:val="009610C4"/>
    <w:rsid w:val="00962834"/>
    <w:rsid w:val="009663C6"/>
    <w:rsid w:val="00966510"/>
    <w:rsid w:val="009675A9"/>
    <w:rsid w:val="00967D3E"/>
    <w:rsid w:val="009701ED"/>
    <w:rsid w:val="0097023B"/>
    <w:rsid w:val="0097042E"/>
    <w:rsid w:val="00970917"/>
    <w:rsid w:val="00972C1A"/>
    <w:rsid w:val="00973AFF"/>
    <w:rsid w:val="00973F1B"/>
    <w:rsid w:val="0097416C"/>
    <w:rsid w:val="009752AD"/>
    <w:rsid w:val="00977C8E"/>
    <w:rsid w:val="00980E84"/>
    <w:rsid w:val="00981E7B"/>
    <w:rsid w:val="00985007"/>
    <w:rsid w:val="009851AC"/>
    <w:rsid w:val="00987D9B"/>
    <w:rsid w:val="00990B65"/>
    <w:rsid w:val="00991B16"/>
    <w:rsid w:val="00991CB8"/>
    <w:rsid w:val="00993AFB"/>
    <w:rsid w:val="0099546B"/>
    <w:rsid w:val="0099593E"/>
    <w:rsid w:val="00996951"/>
    <w:rsid w:val="009A25C0"/>
    <w:rsid w:val="009A2E09"/>
    <w:rsid w:val="009A64BF"/>
    <w:rsid w:val="009A756E"/>
    <w:rsid w:val="009A798D"/>
    <w:rsid w:val="009B16F2"/>
    <w:rsid w:val="009B1C40"/>
    <w:rsid w:val="009B26F5"/>
    <w:rsid w:val="009B2E93"/>
    <w:rsid w:val="009B3B99"/>
    <w:rsid w:val="009B514B"/>
    <w:rsid w:val="009B5740"/>
    <w:rsid w:val="009B6FF6"/>
    <w:rsid w:val="009B7B47"/>
    <w:rsid w:val="009C160A"/>
    <w:rsid w:val="009C1FD2"/>
    <w:rsid w:val="009C27A7"/>
    <w:rsid w:val="009C2BD9"/>
    <w:rsid w:val="009C4CEB"/>
    <w:rsid w:val="009C5614"/>
    <w:rsid w:val="009C5C63"/>
    <w:rsid w:val="009C600C"/>
    <w:rsid w:val="009C66E0"/>
    <w:rsid w:val="009C6707"/>
    <w:rsid w:val="009C6F29"/>
    <w:rsid w:val="009D03BC"/>
    <w:rsid w:val="009D5854"/>
    <w:rsid w:val="009D5ED3"/>
    <w:rsid w:val="009D639D"/>
    <w:rsid w:val="009D64BE"/>
    <w:rsid w:val="009D666A"/>
    <w:rsid w:val="009E1179"/>
    <w:rsid w:val="009E29D8"/>
    <w:rsid w:val="009E3BFE"/>
    <w:rsid w:val="009E56C3"/>
    <w:rsid w:val="009E576E"/>
    <w:rsid w:val="009E6B11"/>
    <w:rsid w:val="009F1102"/>
    <w:rsid w:val="009F1C16"/>
    <w:rsid w:val="009F26BF"/>
    <w:rsid w:val="009F54A5"/>
    <w:rsid w:val="009F59BF"/>
    <w:rsid w:val="009F7652"/>
    <w:rsid w:val="00A01E87"/>
    <w:rsid w:val="00A02911"/>
    <w:rsid w:val="00A02F1D"/>
    <w:rsid w:val="00A03ED8"/>
    <w:rsid w:val="00A03F88"/>
    <w:rsid w:val="00A04816"/>
    <w:rsid w:val="00A05262"/>
    <w:rsid w:val="00A055E9"/>
    <w:rsid w:val="00A0775F"/>
    <w:rsid w:val="00A078CE"/>
    <w:rsid w:val="00A109CD"/>
    <w:rsid w:val="00A12A93"/>
    <w:rsid w:val="00A130D2"/>
    <w:rsid w:val="00A131A6"/>
    <w:rsid w:val="00A14134"/>
    <w:rsid w:val="00A150E4"/>
    <w:rsid w:val="00A15B6B"/>
    <w:rsid w:val="00A16E8B"/>
    <w:rsid w:val="00A177FE"/>
    <w:rsid w:val="00A17996"/>
    <w:rsid w:val="00A20BC1"/>
    <w:rsid w:val="00A21529"/>
    <w:rsid w:val="00A22AA3"/>
    <w:rsid w:val="00A22BC0"/>
    <w:rsid w:val="00A24D4B"/>
    <w:rsid w:val="00A262B3"/>
    <w:rsid w:val="00A304D7"/>
    <w:rsid w:val="00A3183D"/>
    <w:rsid w:val="00A31E03"/>
    <w:rsid w:val="00A326D9"/>
    <w:rsid w:val="00A33580"/>
    <w:rsid w:val="00A34380"/>
    <w:rsid w:val="00A34A36"/>
    <w:rsid w:val="00A36386"/>
    <w:rsid w:val="00A368B5"/>
    <w:rsid w:val="00A371E0"/>
    <w:rsid w:val="00A43CA9"/>
    <w:rsid w:val="00A51E4C"/>
    <w:rsid w:val="00A5291C"/>
    <w:rsid w:val="00A5363E"/>
    <w:rsid w:val="00A538DD"/>
    <w:rsid w:val="00A5648E"/>
    <w:rsid w:val="00A574BF"/>
    <w:rsid w:val="00A61836"/>
    <w:rsid w:val="00A61E16"/>
    <w:rsid w:val="00A64B59"/>
    <w:rsid w:val="00A65556"/>
    <w:rsid w:val="00A662A7"/>
    <w:rsid w:val="00A66612"/>
    <w:rsid w:val="00A67D10"/>
    <w:rsid w:val="00A7051F"/>
    <w:rsid w:val="00A70A2A"/>
    <w:rsid w:val="00A716BB"/>
    <w:rsid w:val="00A7222F"/>
    <w:rsid w:val="00A76AA9"/>
    <w:rsid w:val="00A77128"/>
    <w:rsid w:val="00A77898"/>
    <w:rsid w:val="00A807DB"/>
    <w:rsid w:val="00A80DA9"/>
    <w:rsid w:val="00A839FB"/>
    <w:rsid w:val="00A83E98"/>
    <w:rsid w:val="00A84A71"/>
    <w:rsid w:val="00A87C25"/>
    <w:rsid w:val="00A91431"/>
    <w:rsid w:val="00A91D18"/>
    <w:rsid w:val="00A9568A"/>
    <w:rsid w:val="00A96063"/>
    <w:rsid w:val="00A973F0"/>
    <w:rsid w:val="00AA06F8"/>
    <w:rsid w:val="00AA0803"/>
    <w:rsid w:val="00AA3788"/>
    <w:rsid w:val="00AA453C"/>
    <w:rsid w:val="00AA477C"/>
    <w:rsid w:val="00AA75A9"/>
    <w:rsid w:val="00AA787A"/>
    <w:rsid w:val="00AB3125"/>
    <w:rsid w:val="00AB4465"/>
    <w:rsid w:val="00AB4AFA"/>
    <w:rsid w:val="00AB5259"/>
    <w:rsid w:val="00AB7C29"/>
    <w:rsid w:val="00AB7C45"/>
    <w:rsid w:val="00AC01C1"/>
    <w:rsid w:val="00AC081A"/>
    <w:rsid w:val="00AC29E4"/>
    <w:rsid w:val="00AC3F8F"/>
    <w:rsid w:val="00AC400C"/>
    <w:rsid w:val="00AC4091"/>
    <w:rsid w:val="00AC47B4"/>
    <w:rsid w:val="00AD0BF9"/>
    <w:rsid w:val="00AD236F"/>
    <w:rsid w:val="00AD35AD"/>
    <w:rsid w:val="00AD386C"/>
    <w:rsid w:val="00AD3D2E"/>
    <w:rsid w:val="00AD3F6A"/>
    <w:rsid w:val="00AD4705"/>
    <w:rsid w:val="00AD4CA2"/>
    <w:rsid w:val="00AD5D27"/>
    <w:rsid w:val="00AD6400"/>
    <w:rsid w:val="00AD769A"/>
    <w:rsid w:val="00AD79BE"/>
    <w:rsid w:val="00AE06B6"/>
    <w:rsid w:val="00AE0CAA"/>
    <w:rsid w:val="00AE432B"/>
    <w:rsid w:val="00AE7F70"/>
    <w:rsid w:val="00AF3CDB"/>
    <w:rsid w:val="00AF4D75"/>
    <w:rsid w:val="00AF60AD"/>
    <w:rsid w:val="00AF6EDF"/>
    <w:rsid w:val="00B01EA4"/>
    <w:rsid w:val="00B0208A"/>
    <w:rsid w:val="00B03127"/>
    <w:rsid w:val="00B0407F"/>
    <w:rsid w:val="00B05017"/>
    <w:rsid w:val="00B10319"/>
    <w:rsid w:val="00B11ED6"/>
    <w:rsid w:val="00B13FB0"/>
    <w:rsid w:val="00B15493"/>
    <w:rsid w:val="00B15842"/>
    <w:rsid w:val="00B21D41"/>
    <w:rsid w:val="00B221FF"/>
    <w:rsid w:val="00B2277B"/>
    <w:rsid w:val="00B22ED0"/>
    <w:rsid w:val="00B23460"/>
    <w:rsid w:val="00B2677C"/>
    <w:rsid w:val="00B3056D"/>
    <w:rsid w:val="00B31234"/>
    <w:rsid w:val="00B31A1E"/>
    <w:rsid w:val="00B323DA"/>
    <w:rsid w:val="00B33108"/>
    <w:rsid w:val="00B36F03"/>
    <w:rsid w:val="00B372F3"/>
    <w:rsid w:val="00B40464"/>
    <w:rsid w:val="00B4106E"/>
    <w:rsid w:val="00B41D46"/>
    <w:rsid w:val="00B44726"/>
    <w:rsid w:val="00B44AD3"/>
    <w:rsid w:val="00B4618F"/>
    <w:rsid w:val="00B51D24"/>
    <w:rsid w:val="00B54419"/>
    <w:rsid w:val="00B54870"/>
    <w:rsid w:val="00B54C61"/>
    <w:rsid w:val="00B56E37"/>
    <w:rsid w:val="00B5750D"/>
    <w:rsid w:val="00B6313A"/>
    <w:rsid w:val="00B63E20"/>
    <w:rsid w:val="00B6417C"/>
    <w:rsid w:val="00B66D8C"/>
    <w:rsid w:val="00B67031"/>
    <w:rsid w:val="00B7493B"/>
    <w:rsid w:val="00B74BC4"/>
    <w:rsid w:val="00B7596A"/>
    <w:rsid w:val="00B76207"/>
    <w:rsid w:val="00B81A9D"/>
    <w:rsid w:val="00B84BC7"/>
    <w:rsid w:val="00B85ABC"/>
    <w:rsid w:val="00B862AE"/>
    <w:rsid w:val="00B9172C"/>
    <w:rsid w:val="00B91AE3"/>
    <w:rsid w:val="00B91CFE"/>
    <w:rsid w:val="00B92218"/>
    <w:rsid w:val="00B94051"/>
    <w:rsid w:val="00B9405B"/>
    <w:rsid w:val="00B948BA"/>
    <w:rsid w:val="00B94CC7"/>
    <w:rsid w:val="00B94E1B"/>
    <w:rsid w:val="00B968D1"/>
    <w:rsid w:val="00B97DF7"/>
    <w:rsid w:val="00BA0360"/>
    <w:rsid w:val="00BA0527"/>
    <w:rsid w:val="00BA22BD"/>
    <w:rsid w:val="00BA254D"/>
    <w:rsid w:val="00BA2658"/>
    <w:rsid w:val="00BA2E5B"/>
    <w:rsid w:val="00BA32FC"/>
    <w:rsid w:val="00BA3526"/>
    <w:rsid w:val="00BA44BF"/>
    <w:rsid w:val="00BA74DA"/>
    <w:rsid w:val="00BA7BA6"/>
    <w:rsid w:val="00BA7DAC"/>
    <w:rsid w:val="00BB0DD5"/>
    <w:rsid w:val="00BB1149"/>
    <w:rsid w:val="00BB2765"/>
    <w:rsid w:val="00BB30BE"/>
    <w:rsid w:val="00BB335D"/>
    <w:rsid w:val="00BB35EC"/>
    <w:rsid w:val="00BB4978"/>
    <w:rsid w:val="00BB4B91"/>
    <w:rsid w:val="00BB4E63"/>
    <w:rsid w:val="00BB59F9"/>
    <w:rsid w:val="00BB5CF2"/>
    <w:rsid w:val="00BB7298"/>
    <w:rsid w:val="00BC0C7B"/>
    <w:rsid w:val="00BC2233"/>
    <w:rsid w:val="00BC573D"/>
    <w:rsid w:val="00BC5A21"/>
    <w:rsid w:val="00BD21BD"/>
    <w:rsid w:val="00BD2FEC"/>
    <w:rsid w:val="00BD3E1E"/>
    <w:rsid w:val="00BD5807"/>
    <w:rsid w:val="00BD5957"/>
    <w:rsid w:val="00BD67EB"/>
    <w:rsid w:val="00BD7DA0"/>
    <w:rsid w:val="00BE2595"/>
    <w:rsid w:val="00BE56E8"/>
    <w:rsid w:val="00BE774C"/>
    <w:rsid w:val="00BF3947"/>
    <w:rsid w:val="00BF3F58"/>
    <w:rsid w:val="00BF5C09"/>
    <w:rsid w:val="00C03E27"/>
    <w:rsid w:val="00C06A59"/>
    <w:rsid w:val="00C1142C"/>
    <w:rsid w:val="00C116A2"/>
    <w:rsid w:val="00C119F9"/>
    <w:rsid w:val="00C12183"/>
    <w:rsid w:val="00C12C1C"/>
    <w:rsid w:val="00C15933"/>
    <w:rsid w:val="00C208BD"/>
    <w:rsid w:val="00C23379"/>
    <w:rsid w:val="00C23CC2"/>
    <w:rsid w:val="00C24682"/>
    <w:rsid w:val="00C24D2F"/>
    <w:rsid w:val="00C265CF"/>
    <w:rsid w:val="00C26CE3"/>
    <w:rsid w:val="00C31487"/>
    <w:rsid w:val="00C3187F"/>
    <w:rsid w:val="00C33FB2"/>
    <w:rsid w:val="00C3462E"/>
    <w:rsid w:val="00C349CF"/>
    <w:rsid w:val="00C35900"/>
    <w:rsid w:val="00C36396"/>
    <w:rsid w:val="00C37BED"/>
    <w:rsid w:val="00C40481"/>
    <w:rsid w:val="00C42D7E"/>
    <w:rsid w:val="00C443CE"/>
    <w:rsid w:val="00C44895"/>
    <w:rsid w:val="00C45C42"/>
    <w:rsid w:val="00C466A7"/>
    <w:rsid w:val="00C46BB8"/>
    <w:rsid w:val="00C47EF2"/>
    <w:rsid w:val="00C50108"/>
    <w:rsid w:val="00C510D0"/>
    <w:rsid w:val="00C52A95"/>
    <w:rsid w:val="00C54BB8"/>
    <w:rsid w:val="00C55D58"/>
    <w:rsid w:val="00C55EE9"/>
    <w:rsid w:val="00C5614D"/>
    <w:rsid w:val="00C57B72"/>
    <w:rsid w:val="00C61E28"/>
    <w:rsid w:val="00C62E58"/>
    <w:rsid w:val="00C663AA"/>
    <w:rsid w:val="00C67106"/>
    <w:rsid w:val="00C67272"/>
    <w:rsid w:val="00C707AC"/>
    <w:rsid w:val="00C7272C"/>
    <w:rsid w:val="00C734F1"/>
    <w:rsid w:val="00C73AC8"/>
    <w:rsid w:val="00C73DDC"/>
    <w:rsid w:val="00C741D1"/>
    <w:rsid w:val="00C761EE"/>
    <w:rsid w:val="00C76CE2"/>
    <w:rsid w:val="00C775FF"/>
    <w:rsid w:val="00C82ECE"/>
    <w:rsid w:val="00C836F3"/>
    <w:rsid w:val="00C86153"/>
    <w:rsid w:val="00C9032A"/>
    <w:rsid w:val="00C90398"/>
    <w:rsid w:val="00C909F7"/>
    <w:rsid w:val="00C9143A"/>
    <w:rsid w:val="00C915A4"/>
    <w:rsid w:val="00C91F0A"/>
    <w:rsid w:val="00C93D7D"/>
    <w:rsid w:val="00C93ED6"/>
    <w:rsid w:val="00C95441"/>
    <w:rsid w:val="00CA15B1"/>
    <w:rsid w:val="00CA1D51"/>
    <w:rsid w:val="00CA3489"/>
    <w:rsid w:val="00CA3879"/>
    <w:rsid w:val="00CA3E91"/>
    <w:rsid w:val="00CA6F56"/>
    <w:rsid w:val="00CB1A89"/>
    <w:rsid w:val="00CB48B3"/>
    <w:rsid w:val="00CB4F58"/>
    <w:rsid w:val="00CB622C"/>
    <w:rsid w:val="00CB7374"/>
    <w:rsid w:val="00CB749C"/>
    <w:rsid w:val="00CC1122"/>
    <w:rsid w:val="00CC224E"/>
    <w:rsid w:val="00CC33AD"/>
    <w:rsid w:val="00CC357C"/>
    <w:rsid w:val="00CC4385"/>
    <w:rsid w:val="00CC70F8"/>
    <w:rsid w:val="00CC7666"/>
    <w:rsid w:val="00CD29BA"/>
    <w:rsid w:val="00CD42FB"/>
    <w:rsid w:val="00CD56C4"/>
    <w:rsid w:val="00CD61E6"/>
    <w:rsid w:val="00CE0309"/>
    <w:rsid w:val="00CE0D35"/>
    <w:rsid w:val="00CE3202"/>
    <w:rsid w:val="00CE3235"/>
    <w:rsid w:val="00CE44B0"/>
    <w:rsid w:val="00CE5AAD"/>
    <w:rsid w:val="00CE64D7"/>
    <w:rsid w:val="00CE6EEA"/>
    <w:rsid w:val="00CE7967"/>
    <w:rsid w:val="00CE7AD6"/>
    <w:rsid w:val="00CF01C0"/>
    <w:rsid w:val="00CF047D"/>
    <w:rsid w:val="00CF09BD"/>
    <w:rsid w:val="00CF19C6"/>
    <w:rsid w:val="00CF1D77"/>
    <w:rsid w:val="00CF3087"/>
    <w:rsid w:val="00CF3F77"/>
    <w:rsid w:val="00CF4C25"/>
    <w:rsid w:val="00CF5F41"/>
    <w:rsid w:val="00CF7647"/>
    <w:rsid w:val="00CF7AA2"/>
    <w:rsid w:val="00D0309F"/>
    <w:rsid w:val="00D04A58"/>
    <w:rsid w:val="00D05D24"/>
    <w:rsid w:val="00D10683"/>
    <w:rsid w:val="00D14149"/>
    <w:rsid w:val="00D14EB5"/>
    <w:rsid w:val="00D156E7"/>
    <w:rsid w:val="00D20F2A"/>
    <w:rsid w:val="00D2367B"/>
    <w:rsid w:val="00D23B18"/>
    <w:rsid w:val="00D25244"/>
    <w:rsid w:val="00D307C4"/>
    <w:rsid w:val="00D310DF"/>
    <w:rsid w:val="00D32643"/>
    <w:rsid w:val="00D33A52"/>
    <w:rsid w:val="00D341EF"/>
    <w:rsid w:val="00D34F8F"/>
    <w:rsid w:val="00D361D1"/>
    <w:rsid w:val="00D37A4A"/>
    <w:rsid w:val="00D37AD1"/>
    <w:rsid w:val="00D40629"/>
    <w:rsid w:val="00D41151"/>
    <w:rsid w:val="00D413CC"/>
    <w:rsid w:val="00D43B0F"/>
    <w:rsid w:val="00D43D30"/>
    <w:rsid w:val="00D4480B"/>
    <w:rsid w:val="00D44922"/>
    <w:rsid w:val="00D45238"/>
    <w:rsid w:val="00D454EB"/>
    <w:rsid w:val="00D45717"/>
    <w:rsid w:val="00D45878"/>
    <w:rsid w:val="00D45CEF"/>
    <w:rsid w:val="00D46F58"/>
    <w:rsid w:val="00D5243D"/>
    <w:rsid w:val="00D52563"/>
    <w:rsid w:val="00D5297A"/>
    <w:rsid w:val="00D52BBC"/>
    <w:rsid w:val="00D576CA"/>
    <w:rsid w:val="00D61212"/>
    <w:rsid w:val="00D61BF8"/>
    <w:rsid w:val="00D62C6E"/>
    <w:rsid w:val="00D6343C"/>
    <w:rsid w:val="00D64206"/>
    <w:rsid w:val="00D6573B"/>
    <w:rsid w:val="00D66241"/>
    <w:rsid w:val="00D7079C"/>
    <w:rsid w:val="00D70A46"/>
    <w:rsid w:val="00D73044"/>
    <w:rsid w:val="00D7627C"/>
    <w:rsid w:val="00D77024"/>
    <w:rsid w:val="00D80A5B"/>
    <w:rsid w:val="00D813DE"/>
    <w:rsid w:val="00D82854"/>
    <w:rsid w:val="00D82D78"/>
    <w:rsid w:val="00D84CDA"/>
    <w:rsid w:val="00D84E87"/>
    <w:rsid w:val="00D85E43"/>
    <w:rsid w:val="00D86A42"/>
    <w:rsid w:val="00D92878"/>
    <w:rsid w:val="00D940F9"/>
    <w:rsid w:val="00D949A1"/>
    <w:rsid w:val="00D94EA9"/>
    <w:rsid w:val="00D9545D"/>
    <w:rsid w:val="00D95CB2"/>
    <w:rsid w:val="00D96EA1"/>
    <w:rsid w:val="00D971C6"/>
    <w:rsid w:val="00DA18B5"/>
    <w:rsid w:val="00DA6B2A"/>
    <w:rsid w:val="00DB3633"/>
    <w:rsid w:val="00DB40ED"/>
    <w:rsid w:val="00DB4234"/>
    <w:rsid w:val="00DB4C94"/>
    <w:rsid w:val="00DB4E98"/>
    <w:rsid w:val="00DB626C"/>
    <w:rsid w:val="00DB7ADE"/>
    <w:rsid w:val="00DC0F2F"/>
    <w:rsid w:val="00DC0F96"/>
    <w:rsid w:val="00DC188E"/>
    <w:rsid w:val="00DC37F8"/>
    <w:rsid w:val="00DC5F04"/>
    <w:rsid w:val="00DC6388"/>
    <w:rsid w:val="00DC7554"/>
    <w:rsid w:val="00DD0029"/>
    <w:rsid w:val="00DD21F4"/>
    <w:rsid w:val="00DD4FCC"/>
    <w:rsid w:val="00DD5A63"/>
    <w:rsid w:val="00DD5E50"/>
    <w:rsid w:val="00DD6A55"/>
    <w:rsid w:val="00DE1E21"/>
    <w:rsid w:val="00DE29F4"/>
    <w:rsid w:val="00DE30FF"/>
    <w:rsid w:val="00DE374F"/>
    <w:rsid w:val="00DE59C9"/>
    <w:rsid w:val="00DE6A2F"/>
    <w:rsid w:val="00DE6B1B"/>
    <w:rsid w:val="00DE76BE"/>
    <w:rsid w:val="00DF5A0D"/>
    <w:rsid w:val="00DF6FAC"/>
    <w:rsid w:val="00DF724D"/>
    <w:rsid w:val="00E0050C"/>
    <w:rsid w:val="00E00FCE"/>
    <w:rsid w:val="00E01676"/>
    <w:rsid w:val="00E01E69"/>
    <w:rsid w:val="00E02C36"/>
    <w:rsid w:val="00E04493"/>
    <w:rsid w:val="00E04856"/>
    <w:rsid w:val="00E061B6"/>
    <w:rsid w:val="00E07A6D"/>
    <w:rsid w:val="00E07ADC"/>
    <w:rsid w:val="00E07FF6"/>
    <w:rsid w:val="00E10D80"/>
    <w:rsid w:val="00E12340"/>
    <w:rsid w:val="00E12850"/>
    <w:rsid w:val="00E131A2"/>
    <w:rsid w:val="00E1479D"/>
    <w:rsid w:val="00E1618E"/>
    <w:rsid w:val="00E17B10"/>
    <w:rsid w:val="00E20105"/>
    <w:rsid w:val="00E20488"/>
    <w:rsid w:val="00E211A5"/>
    <w:rsid w:val="00E24293"/>
    <w:rsid w:val="00E24801"/>
    <w:rsid w:val="00E25783"/>
    <w:rsid w:val="00E27F36"/>
    <w:rsid w:val="00E27F59"/>
    <w:rsid w:val="00E3111A"/>
    <w:rsid w:val="00E323F8"/>
    <w:rsid w:val="00E33072"/>
    <w:rsid w:val="00E33487"/>
    <w:rsid w:val="00E341D7"/>
    <w:rsid w:val="00E34877"/>
    <w:rsid w:val="00E35E0D"/>
    <w:rsid w:val="00E364AE"/>
    <w:rsid w:val="00E37B73"/>
    <w:rsid w:val="00E403D4"/>
    <w:rsid w:val="00E40D55"/>
    <w:rsid w:val="00E41A98"/>
    <w:rsid w:val="00E429A1"/>
    <w:rsid w:val="00E42D33"/>
    <w:rsid w:val="00E43C7E"/>
    <w:rsid w:val="00E44F30"/>
    <w:rsid w:val="00E4541A"/>
    <w:rsid w:val="00E4557B"/>
    <w:rsid w:val="00E45AF6"/>
    <w:rsid w:val="00E472E7"/>
    <w:rsid w:val="00E47582"/>
    <w:rsid w:val="00E476ED"/>
    <w:rsid w:val="00E47C4E"/>
    <w:rsid w:val="00E50B6F"/>
    <w:rsid w:val="00E50E38"/>
    <w:rsid w:val="00E50F78"/>
    <w:rsid w:val="00E51012"/>
    <w:rsid w:val="00E511AE"/>
    <w:rsid w:val="00E51679"/>
    <w:rsid w:val="00E5182E"/>
    <w:rsid w:val="00E51BCE"/>
    <w:rsid w:val="00E55304"/>
    <w:rsid w:val="00E60849"/>
    <w:rsid w:val="00E60DE7"/>
    <w:rsid w:val="00E61551"/>
    <w:rsid w:val="00E61A12"/>
    <w:rsid w:val="00E63DA3"/>
    <w:rsid w:val="00E64175"/>
    <w:rsid w:val="00E64FCC"/>
    <w:rsid w:val="00E67505"/>
    <w:rsid w:val="00E74485"/>
    <w:rsid w:val="00E7537E"/>
    <w:rsid w:val="00E777EA"/>
    <w:rsid w:val="00E80658"/>
    <w:rsid w:val="00E8086C"/>
    <w:rsid w:val="00E8131B"/>
    <w:rsid w:val="00E82383"/>
    <w:rsid w:val="00E82518"/>
    <w:rsid w:val="00E846AF"/>
    <w:rsid w:val="00E86FD8"/>
    <w:rsid w:val="00E87209"/>
    <w:rsid w:val="00E87918"/>
    <w:rsid w:val="00E905F4"/>
    <w:rsid w:val="00E92045"/>
    <w:rsid w:val="00E92D67"/>
    <w:rsid w:val="00E93A4F"/>
    <w:rsid w:val="00E946CB"/>
    <w:rsid w:val="00E95B49"/>
    <w:rsid w:val="00E96076"/>
    <w:rsid w:val="00E97C5C"/>
    <w:rsid w:val="00EA158C"/>
    <w:rsid w:val="00EA1879"/>
    <w:rsid w:val="00EA2BE7"/>
    <w:rsid w:val="00EA2DBA"/>
    <w:rsid w:val="00EA46D4"/>
    <w:rsid w:val="00EA499E"/>
    <w:rsid w:val="00EA4C98"/>
    <w:rsid w:val="00EA50E6"/>
    <w:rsid w:val="00EA5D7C"/>
    <w:rsid w:val="00EA665D"/>
    <w:rsid w:val="00EA70CE"/>
    <w:rsid w:val="00EB1FEC"/>
    <w:rsid w:val="00EB28EE"/>
    <w:rsid w:val="00EB41C2"/>
    <w:rsid w:val="00EB5D3D"/>
    <w:rsid w:val="00EB5E20"/>
    <w:rsid w:val="00EB7D50"/>
    <w:rsid w:val="00EC1F0E"/>
    <w:rsid w:val="00EC2FA8"/>
    <w:rsid w:val="00EC57C2"/>
    <w:rsid w:val="00EC5B9C"/>
    <w:rsid w:val="00EC6C30"/>
    <w:rsid w:val="00EC6EB2"/>
    <w:rsid w:val="00ED624A"/>
    <w:rsid w:val="00ED7594"/>
    <w:rsid w:val="00EE124E"/>
    <w:rsid w:val="00EE17AD"/>
    <w:rsid w:val="00EE1854"/>
    <w:rsid w:val="00EE26F6"/>
    <w:rsid w:val="00EE2FDC"/>
    <w:rsid w:val="00EE3A32"/>
    <w:rsid w:val="00EE5209"/>
    <w:rsid w:val="00EE5407"/>
    <w:rsid w:val="00EE5B59"/>
    <w:rsid w:val="00EE61F6"/>
    <w:rsid w:val="00EE633C"/>
    <w:rsid w:val="00EE6794"/>
    <w:rsid w:val="00EF0321"/>
    <w:rsid w:val="00EF149A"/>
    <w:rsid w:val="00EF1BAB"/>
    <w:rsid w:val="00EF2619"/>
    <w:rsid w:val="00EF31E1"/>
    <w:rsid w:val="00EF5BBC"/>
    <w:rsid w:val="00EF7286"/>
    <w:rsid w:val="00EF77E0"/>
    <w:rsid w:val="00EF7902"/>
    <w:rsid w:val="00EF7F8F"/>
    <w:rsid w:val="00F00212"/>
    <w:rsid w:val="00F04E17"/>
    <w:rsid w:val="00F0742B"/>
    <w:rsid w:val="00F10B1A"/>
    <w:rsid w:val="00F12368"/>
    <w:rsid w:val="00F14ACF"/>
    <w:rsid w:val="00F14D1C"/>
    <w:rsid w:val="00F166DB"/>
    <w:rsid w:val="00F179E4"/>
    <w:rsid w:val="00F210F0"/>
    <w:rsid w:val="00F24052"/>
    <w:rsid w:val="00F2455F"/>
    <w:rsid w:val="00F2644F"/>
    <w:rsid w:val="00F264CE"/>
    <w:rsid w:val="00F26AB5"/>
    <w:rsid w:val="00F27C46"/>
    <w:rsid w:val="00F3195F"/>
    <w:rsid w:val="00F320FF"/>
    <w:rsid w:val="00F377FC"/>
    <w:rsid w:val="00F40337"/>
    <w:rsid w:val="00F4157C"/>
    <w:rsid w:val="00F42FA2"/>
    <w:rsid w:val="00F47001"/>
    <w:rsid w:val="00F472FB"/>
    <w:rsid w:val="00F47336"/>
    <w:rsid w:val="00F475B1"/>
    <w:rsid w:val="00F47FCB"/>
    <w:rsid w:val="00F50957"/>
    <w:rsid w:val="00F51971"/>
    <w:rsid w:val="00F55991"/>
    <w:rsid w:val="00F55FA9"/>
    <w:rsid w:val="00F61687"/>
    <w:rsid w:val="00F6587A"/>
    <w:rsid w:val="00F666A8"/>
    <w:rsid w:val="00F710EB"/>
    <w:rsid w:val="00F7224E"/>
    <w:rsid w:val="00F7303B"/>
    <w:rsid w:val="00F73593"/>
    <w:rsid w:val="00F74882"/>
    <w:rsid w:val="00F74A1B"/>
    <w:rsid w:val="00F74E94"/>
    <w:rsid w:val="00F75E15"/>
    <w:rsid w:val="00F75FE9"/>
    <w:rsid w:val="00F76B58"/>
    <w:rsid w:val="00F77884"/>
    <w:rsid w:val="00F817FC"/>
    <w:rsid w:val="00F830A7"/>
    <w:rsid w:val="00F83148"/>
    <w:rsid w:val="00F83B51"/>
    <w:rsid w:val="00F8588B"/>
    <w:rsid w:val="00F867A6"/>
    <w:rsid w:val="00F87094"/>
    <w:rsid w:val="00F90289"/>
    <w:rsid w:val="00F90FC1"/>
    <w:rsid w:val="00F931C3"/>
    <w:rsid w:val="00F9327E"/>
    <w:rsid w:val="00F97361"/>
    <w:rsid w:val="00FA119B"/>
    <w:rsid w:val="00FA1897"/>
    <w:rsid w:val="00FA192C"/>
    <w:rsid w:val="00FA2F97"/>
    <w:rsid w:val="00FA3048"/>
    <w:rsid w:val="00FA45E6"/>
    <w:rsid w:val="00FA7BC4"/>
    <w:rsid w:val="00FA7D1D"/>
    <w:rsid w:val="00FB183E"/>
    <w:rsid w:val="00FB343E"/>
    <w:rsid w:val="00FB4838"/>
    <w:rsid w:val="00FB7C02"/>
    <w:rsid w:val="00FC0092"/>
    <w:rsid w:val="00FC01E3"/>
    <w:rsid w:val="00FC06DD"/>
    <w:rsid w:val="00FC116C"/>
    <w:rsid w:val="00FC1928"/>
    <w:rsid w:val="00FC19C4"/>
    <w:rsid w:val="00FC1AC9"/>
    <w:rsid w:val="00FC1C3E"/>
    <w:rsid w:val="00FC1D52"/>
    <w:rsid w:val="00FC211D"/>
    <w:rsid w:val="00FC657C"/>
    <w:rsid w:val="00FC6F91"/>
    <w:rsid w:val="00FC74DC"/>
    <w:rsid w:val="00FD01F8"/>
    <w:rsid w:val="00FD0FEC"/>
    <w:rsid w:val="00FD1554"/>
    <w:rsid w:val="00FD1A04"/>
    <w:rsid w:val="00FD2AC9"/>
    <w:rsid w:val="00FD3A3F"/>
    <w:rsid w:val="00FD55FF"/>
    <w:rsid w:val="00FD5BD1"/>
    <w:rsid w:val="00FD6447"/>
    <w:rsid w:val="00FD7508"/>
    <w:rsid w:val="00FE1040"/>
    <w:rsid w:val="00FE45D1"/>
    <w:rsid w:val="00FE58CF"/>
    <w:rsid w:val="00FE5A22"/>
    <w:rsid w:val="00FE6FE2"/>
    <w:rsid w:val="00FF2F10"/>
    <w:rsid w:val="00FF3999"/>
    <w:rsid w:val="00FF6F09"/>
    <w:rsid w:val="00FF6FD2"/>
    <w:rsid w:val="00FF7F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79A896"/>
  <w15:docId w15:val="{D47006C0-E49E-447C-9063-BB3B72354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5327"/>
    <w:pPr>
      <w:spacing w:after="160" w:line="259"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8058EE"/>
    <w:pPr>
      <w:ind w:left="720"/>
    </w:pPr>
  </w:style>
  <w:style w:type="table" w:styleId="Tabela-Siatka">
    <w:name w:val="Table Grid"/>
    <w:basedOn w:val="Standardowy"/>
    <w:uiPriority w:val="99"/>
    <w:rsid w:val="008058E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B51D24"/>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B51D24"/>
  </w:style>
  <w:style w:type="paragraph" w:styleId="Stopka">
    <w:name w:val="footer"/>
    <w:basedOn w:val="Normalny"/>
    <w:link w:val="StopkaZnak"/>
    <w:uiPriority w:val="99"/>
    <w:rsid w:val="00B51D24"/>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B51D24"/>
  </w:style>
  <w:style w:type="paragraph" w:styleId="Tekstdymka">
    <w:name w:val="Balloon Text"/>
    <w:basedOn w:val="Normalny"/>
    <w:link w:val="TekstdymkaZnak"/>
    <w:uiPriority w:val="99"/>
    <w:semiHidden/>
    <w:rsid w:val="005D3E8D"/>
    <w:pPr>
      <w:spacing w:after="0" w:line="240" w:lineRule="auto"/>
    </w:pPr>
    <w:rPr>
      <w:rFonts w:ascii="Segoe UI" w:hAnsi="Segoe UI" w:cs="Segoe UI"/>
      <w:sz w:val="18"/>
      <w:szCs w:val="18"/>
      <w:lang w:eastAsia="pl-PL"/>
    </w:rPr>
  </w:style>
  <w:style w:type="character" w:customStyle="1" w:styleId="TekstdymkaZnak">
    <w:name w:val="Tekst dymka Znak"/>
    <w:link w:val="Tekstdymka"/>
    <w:uiPriority w:val="99"/>
    <w:semiHidden/>
    <w:locked/>
    <w:rsid w:val="005D3E8D"/>
    <w:rPr>
      <w:rFonts w:ascii="Segoe UI" w:hAnsi="Segoe UI" w:cs="Segoe UI"/>
      <w:sz w:val="18"/>
      <w:szCs w:val="18"/>
    </w:rPr>
  </w:style>
  <w:style w:type="paragraph" w:customStyle="1" w:styleId="Default">
    <w:name w:val="Default"/>
    <w:uiPriority w:val="99"/>
    <w:rsid w:val="003674DF"/>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053223">
      <w:bodyDiv w:val="1"/>
      <w:marLeft w:val="0"/>
      <w:marRight w:val="0"/>
      <w:marTop w:val="0"/>
      <w:marBottom w:val="0"/>
      <w:divBdr>
        <w:top w:val="none" w:sz="0" w:space="0" w:color="auto"/>
        <w:left w:val="none" w:sz="0" w:space="0" w:color="auto"/>
        <w:bottom w:val="none" w:sz="0" w:space="0" w:color="auto"/>
        <w:right w:val="none" w:sz="0" w:space="0" w:color="auto"/>
      </w:divBdr>
    </w:div>
    <w:div w:id="734087047">
      <w:bodyDiv w:val="1"/>
      <w:marLeft w:val="0"/>
      <w:marRight w:val="0"/>
      <w:marTop w:val="0"/>
      <w:marBottom w:val="0"/>
      <w:divBdr>
        <w:top w:val="none" w:sz="0" w:space="0" w:color="auto"/>
        <w:left w:val="none" w:sz="0" w:space="0" w:color="auto"/>
        <w:bottom w:val="none" w:sz="0" w:space="0" w:color="auto"/>
        <w:right w:val="none" w:sz="0" w:space="0" w:color="auto"/>
      </w:divBdr>
    </w:div>
    <w:div w:id="884565463">
      <w:bodyDiv w:val="1"/>
      <w:marLeft w:val="0"/>
      <w:marRight w:val="0"/>
      <w:marTop w:val="0"/>
      <w:marBottom w:val="0"/>
      <w:divBdr>
        <w:top w:val="none" w:sz="0" w:space="0" w:color="auto"/>
        <w:left w:val="none" w:sz="0" w:space="0" w:color="auto"/>
        <w:bottom w:val="none" w:sz="0" w:space="0" w:color="auto"/>
        <w:right w:val="none" w:sz="0" w:space="0" w:color="auto"/>
      </w:divBdr>
    </w:div>
    <w:div w:id="1852065930">
      <w:marLeft w:val="0"/>
      <w:marRight w:val="0"/>
      <w:marTop w:val="0"/>
      <w:marBottom w:val="0"/>
      <w:divBdr>
        <w:top w:val="none" w:sz="0" w:space="0" w:color="auto"/>
        <w:left w:val="none" w:sz="0" w:space="0" w:color="auto"/>
        <w:bottom w:val="none" w:sz="0" w:space="0" w:color="auto"/>
        <w:right w:val="none" w:sz="0" w:space="0" w:color="auto"/>
      </w:divBdr>
    </w:div>
    <w:div w:id="1852065931">
      <w:marLeft w:val="0"/>
      <w:marRight w:val="0"/>
      <w:marTop w:val="0"/>
      <w:marBottom w:val="0"/>
      <w:divBdr>
        <w:top w:val="none" w:sz="0" w:space="0" w:color="auto"/>
        <w:left w:val="none" w:sz="0" w:space="0" w:color="auto"/>
        <w:bottom w:val="none" w:sz="0" w:space="0" w:color="auto"/>
        <w:right w:val="none" w:sz="0" w:space="0" w:color="auto"/>
      </w:divBdr>
    </w:div>
    <w:div w:id="18520659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1291</TotalTime>
  <Pages>6</Pages>
  <Words>1073</Words>
  <Characters>6441</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Kalkulacja cenowa wyposażenia</vt:lpstr>
    </vt:vector>
  </TitlesOfParts>
  <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Kalkulacja cenowa wyposażenia</dc:title>
  <dc:subject/>
  <dc:creator>uzytkownik</dc:creator>
  <cp:keywords/>
  <dc:description/>
  <cp:lastModifiedBy>a.lejtnar</cp:lastModifiedBy>
  <cp:revision>33</cp:revision>
  <cp:lastPrinted>2026-03-26T12:56:00Z</cp:lastPrinted>
  <dcterms:created xsi:type="dcterms:W3CDTF">2020-06-30T09:30:00Z</dcterms:created>
  <dcterms:modified xsi:type="dcterms:W3CDTF">2026-03-30T06:16:00Z</dcterms:modified>
</cp:coreProperties>
</file>